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E752" w14:textId="77777777" w:rsidR="00B12B68" w:rsidRPr="006C14AD" w:rsidRDefault="00B12B68" w:rsidP="00B12B68">
      <w:pPr>
        <w:spacing w:before="240" w:after="60"/>
        <w:jc w:val="center"/>
        <w:outlineLvl w:val="6"/>
        <w:rPr>
          <w:b/>
          <w:lang w:val="kk-KZ"/>
        </w:rPr>
      </w:pPr>
      <w:r w:rsidRPr="006C14AD">
        <w:rPr>
          <w:b/>
          <w:lang w:val="kk-KZ"/>
        </w:rPr>
        <w:t>ӘЛ-ФАРАБИ АТЫНДАҒЫ ҚАЗАҚ ҰЛТТЫҚ УНИВЕРСИТЕТІ</w:t>
      </w:r>
    </w:p>
    <w:p w14:paraId="0D41F0E3" w14:textId="77777777" w:rsidR="00B12B68" w:rsidRPr="006C14AD" w:rsidRDefault="00B12B68" w:rsidP="00B12B68">
      <w:pPr>
        <w:jc w:val="center"/>
        <w:rPr>
          <w:b/>
          <w:lang w:val="kk-KZ"/>
        </w:rPr>
      </w:pPr>
      <w:r w:rsidRPr="006C14AD">
        <w:rPr>
          <w:b/>
          <w:lang w:val="kk-KZ"/>
        </w:rPr>
        <w:t>Филология факультеті</w:t>
      </w:r>
    </w:p>
    <w:p w14:paraId="35C2DB81" w14:textId="1E6C88AF" w:rsidR="00B12B68" w:rsidRPr="006C14AD" w:rsidRDefault="00B12B68" w:rsidP="00B12B68">
      <w:pPr>
        <w:jc w:val="center"/>
        <w:rPr>
          <w:b/>
          <w:lang w:val="kk-KZ"/>
        </w:rPr>
      </w:pPr>
      <w:r w:rsidRPr="006C14AD">
        <w:rPr>
          <w:b/>
          <w:lang w:val="kk-KZ"/>
        </w:rPr>
        <w:t>Шет</w:t>
      </w:r>
      <w:r w:rsidR="008F39CF">
        <w:rPr>
          <w:b/>
          <w:lang w:val="kk-KZ"/>
        </w:rPr>
        <w:t>ел</w:t>
      </w:r>
      <w:r w:rsidRPr="006C14AD">
        <w:rPr>
          <w:b/>
          <w:lang w:val="kk-KZ"/>
        </w:rPr>
        <w:t xml:space="preserve"> тілдер</w:t>
      </w:r>
      <w:r w:rsidR="008F39CF">
        <w:rPr>
          <w:b/>
          <w:lang w:val="kk-KZ"/>
        </w:rPr>
        <w:t>і</w:t>
      </w:r>
      <w:r w:rsidRPr="006C14AD">
        <w:rPr>
          <w:b/>
          <w:lang w:val="kk-KZ"/>
        </w:rPr>
        <w:t xml:space="preserve">  кафедрасы</w:t>
      </w:r>
    </w:p>
    <w:p w14:paraId="5C4C975D" w14:textId="77777777" w:rsidR="00833EF8" w:rsidRDefault="00833EF8" w:rsidP="002B5D4D">
      <w:pPr>
        <w:jc w:val="right"/>
        <w:rPr>
          <w:lang w:val="kk-KZ"/>
        </w:rPr>
      </w:pPr>
    </w:p>
    <w:p w14:paraId="72F6B800" w14:textId="77777777" w:rsidR="00177135" w:rsidRDefault="00177135" w:rsidP="002B5D4D">
      <w:pPr>
        <w:jc w:val="right"/>
        <w:rPr>
          <w:lang w:val="kk-KZ"/>
        </w:rPr>
      </w:pPr>
    </w:p>
    <w:p w14:paraId="0BFAB00F" w14:textId="77777777" w:rsidR="00177135" w:rsidRDefault="00177135" w:rsidP="002B5D4D">
      <w:pPr>
        <w:jc w:val="right"/>
        <w:rPr>
          <w:lang w:val="kk-KZ"/>
        </w:rPr>
      </w:pPr>
    </w:p>
    <w:p w14:paraId="72FDF363" w14:textId="77777777" w:rsidR="00177135" w:rsidRDefault="00177135" w:rsidP="002B5D4D">
      <w:pPr>
        <w:jc w:val="right"/>
        <w:rPr>
          <w:lang w:val="kk-KZ"/>
        </w:rPr>
      </w:pPr>
    </w:p>
    <w:p w14:paraId="28B90CA1" w14:textId="77777777" w:rsidR="00177135" w:rsidRDefault="00177135" w:rsidP="002B5D4D">
      <w:pPr>
        <w:jc w:val="right"/>
        <w:rPr>
          <w:lang w:val="kk-KZ"/>
        </w:rPr>
      </w:pPr>
    </w:p>
    <w:p w14:paraId="7C412EEC" w14:textId="77777777" w:rsidR="00177135" w:rsidRDefault="00177135" w:rsidP="002B5D4D">
      <w:pPr>
        <w:jc w:val="right"/>
        <w:rPr>
          <w:lang w:val="kk-KZ"/>
        </w:rPr>
      </w:pPr>
    </w:p>
    <w:p w14:paraId="28B3DB85" w14:textId="77777777" w:rsidR="00177135" w:rsidRDefault="00177135" w:rsidP="002B5D4D">
      <w:pPr>
        <w:jc w:val="right"/>
        <w:rPr>
          <w:lang w:val="kk-KZ"/>
        </w:rPr>
      </w:pPr>
    </w:p>
    <w:p w14:paraId="7612F0E4" w14:textId="77777777" w:rsidR="00177135" w:rsidRPr="006C14AD" w:rsidRDefault="00177135" w:rsidP="002B5D4D">
      <w:pPr>
        <w:jc w:val="right"/>
        <w:rPr>
          <w:lang w:val="kk-KZ"/>
        </w:rPr>
      </w:pPr>
    </w:p>
    <w:p w14:paraId="0157C080" w14:textId="77777777" w:rsidR="003640B9" w:rsidRPr="006C14AD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2"/>
          <w:szCs w:val="22"/>
          <w:lang w:val="kk-KZ"/>
        </w:rPr>
      </w:pPr>
    </w:p>
    <w:p w14:paraId="594F0AA0" w14:textId="176B3838" w:rsidR="001C3A29" w:rsidRPr="006C14AD" w:rsidRDefault="001C3A29" w:rsidP="001C3A29">
      <w:pPr>
        <w:tabs>
          <w:tab w:val="left" w:pos="3420"/>
        </w:tabs>
        <w:jc w:val="center"/>
        <w:rPr>
          <w:b/>
          <w:lang w:val="kk-KZ"/>
        </w:rPr>
      </w:pPr>
      <w:r w:rsidRPr="006C14AD">
        <w:rPr>
          <w:b/>
          <w:lang w:val="kk-KZ"/>
        </w:rPr>
        <w:t>ҚОРЫТЫНДЫ БАҚЫЛАУ БАҒДАРЛАМАСЫ</w:t>
      </w:r>
    </w:p>
    <w:p w14:paraId="49E0CDD4" w14:textId="24A0B32D" w:rsidR="00833EF8" w:rsidRPr="006C14AD" w:rsidRDefault="00833EF8" w:rsidP="001C3A29">
      <w:pPr>
        <w:tabs>
          <w:tab w:val="left" w:pos="3420"/>
        </w:tabs>
        <w:jc w:val="center"/>
        <w:rPr>
          <w:b/>
          <w:lang w:val="kk-KZ"/>
        </w:rPr>
      </w:pPr>
    </w:p>
    <w:p w14:paraId="517212C5" w14:textId="5258356A" w:rsidR="00F708C2" w:rsidRPr="006C14AD" w:rsidRDefault="006E7B0B" w:rsidP="00F708C2">
      <w:pPr>
        <w:keepNext/>
        <w:spacing w:before="240" w:after="60"/>
        <w:jc w:val="center"/>
        <w:outlineLvl w:val="2"/>
        <w:rPr>
          <w:b/>
          <w:bCs/>
          <w:lang w:val="kk-KZ"/>
        </w:rPr>
      </w:pPr>
      <w:r w:rsidRPr="006C14AD">
        <w:rPr>
          <w:bCs/>
          <w:lang w:val="kk-KZ"/>
        </w:rPr>
        <w:t>код</w:t>
      </w:r>
      <w:r w:rsidR="00CA5230" w:rsidRPr="006C14AD">
        <w:rPr>
          <w:bCs/>
          <w:lang w:val="kk-KZ"/>
        </w:rPr>
        <w:t xml:space="preserve"> </w:t>
      </w:r>
      <w:r w:rsidRPr="006C14AD">
        <w:rPr>
          <w:bCs/>
          <w:lang w:val="kk-KZ"/>
        </w:rPr>
        <w:t xml:space="preserve"> </w:t>
      </w:r>
      <w:r w:rsidR="00CA5230" w:rsidRPr="006C14AD">
        <w:rPr>
          <w:b/>
          <w:bCs/>
          <w:lang w:val="kk-KZ"/>
        </w:rPr>
        <w:t xml:space="preserve">ShT 1105 - </w:t>
      </w:r>
      <w:r w:rsidR="005B6E12" w:rsidRPr="006C14AD">
        <w:rPr>
          <w:b/>
          <w:bCs/>
          <w:lang w:val="kk-KZ"/>
        </w:rPr>
        <w:t>Шет</w:t>
      </w:r>
      <w:r w:rsidR="00CA5230" w:rsidRPr="006C14AD">
        <w:rPr>
          <w:b/>
          <w:bCs/>
          <w:lang w:val="kk-KZ"/>
        </w:rPr>
        <w:t xml:space="preserve"> тілі</w:t>
      </w:r>
      <w:r w:rsidR="00F23608" w:rsidRPr="006C14AD">
        <w:rPr>
          <w:b/>
          <w:bCs/>
          <w:lang w:val="kk-KZ"/>
        </w:rPr>
        <w:t xml:space="preserve"> </w:t>
      </w:r>
      <w:r w:rsidR="00F23608" w:rsidRPr="006C14AD">
        <w:rPr>
          <w:b/>
          <w:lang w:val="kk-KZ"/>
        </w:rPr>
        <w:t>пәні бойынша</w:t>
      </w:r>
    </w:p>
    <w:p w14:paraId="27904DB8" w14:textId="0C55C4F8" w:rsidR="00CA5230" w:rsidRPr="006C14AD" w:rsidRDefault="006E7B0B" w:rsidP="00F708C2">
      <w:pPr>
        <w:keepNext/>
        <w:spacing w:before="240" w:after="60"/>
        <w:jc w:val="center"/>
        <w:outlineLvl w:val="2"/>
        <w:rPr>
          <w:b/>
          <w:bCs/>
          <w:lang w:val="kk-KZ"/>
        </w:rPr>
      </w:pPr>
      <w:r w:rsidRPr="006C14AD">
        <w:rPr>
          <w:color w:val="FF0000"/>
          <w:lang w:val="kk-KZ"/>
        </w:rPr>
        <w:t xml:space="preserve"> </w:t>
      </w:r>
      <w:r w:rsidRPr="006C14AD">
        <w:rPr>
          <w:b/>
          <w:bCs/>
          <w:lang w:val="en-US"/>
        </w:rPr>
        <w:t>ID</w:t>
      </w:r>
      <w:r w:rsidRPr="006C14AD">
        <w:rPr>
          <w:b/>
          <w:bCs/>
          <w:lang w:val="kk-KZ"/>
        </w:rPr>
        <w:t xml:space="preserve"> </w:t>
      </w:r>
      <w:r w:rsidR="00CA5230" w:rsidRPr="006C14AD">
        <w:rPr>
          <w:b/>
          <w:bCs/>
        </w:rPr>
        <w:t xml:space="preserve">50 </w:t>
      </w:r>
    </w:p>
    <w:p w14:paraId="504509A8" w14:textId="67CBC78B" w:rsidR="006E7B0B" w:rsidRPr="006C14AD" w:rsidRDefault="00CA5230" w:rsidP="00CA5230">
      <w:pPr>
        <w:jc w:val="center"/>
      </w:pPr>
      <w:r w:rsidRPr="006C14AD">
        <w:rPr>
          <w:b/>
        </w:rPr>
        <w:t>«</w:t>
      </w:r>
      <w:r w:rsidR="005B6E12" w:rsidRPr="006C14AD">
        <w:rPr>
          <w:lang w:val="kk-KZ"/>
        </w:rPr>
        <w:t>Шет</w:t>
      </w:r>
      <w:r w:rsidRPr="006C14AD">
        <w:rPr>
          <w:lang w:val="kk-KZ"/>
        </w:rPr>
        <w:t xml:space="preserve"> тілі</w:t>
      </w:r>
      <w:r w:rsidRPr="006C14AD">
        <w:rPr>
          <w:b/>
        </w:rPr>
        <w:t>»</w:t>
      </w:r>
      <w:r w:rsidR="006E7B0B" w:rsidRPr="006C14AD">
        <w:t xml:space="preserve"> </w:t>
      </w:r>
    </w:p>
    <w:p w14:paraId="04AAFF4A" w14:textId="77777777" w:rsidR="008774F5" w:rsidRPr="006C14AD" w:rsidRDefault="008774F5" w:rsidP="002B5D4D">
      <w:pPr>
        <w:tabs>
          <w:tab w:val="left" w:pos="3420"/>
        </w:tabs>
        <w:jc w:val="center"/>
        <w:rPr>
          <w:b/>
        </w:rPr>
      </w:pPr>
    </w:p>
    <w:p w14:paraId="6495BC0C" w14:textId="77777777" w:rsidR="00CA5230" w:rsidRPr="006C14AD" w:rsidRDefault="00CA5230" w:rsidP="002B5D4D">
      <w:pPr>
        <w:tabs>
          <w:tab w:val="left" w:pos="3420"/>
        </w:tabs>
        <w:jc w:val="center"/>
      </w:pPr>
    </w:p>
    <w:p w14:paraId="0D9F8252" w14:textId="77777777" w:rsidR="00D11365" w:rsidRDefault="00D11365" w:rsidP="00D11365">
      <w:pPr>
        <w:tabs>
          <w:tab w:val="left" w:pos="3465"/>
        </w:tabs>
        <w:rPr>
          <w:lang w:val="kk-KZ"/>
        </w:rPr>
      </w:pPr>
      <w:r w:rsidRPr="00D11365">
        <w:rPr>
          <w:lang w:val="kk-KZ"/>
        </w:rPr>
        <w:t>6В10113 Стоматология</w:t>
      </w:r>
    </w:p>
    <w:p w14:paraId="12563C93" w14:textId="77777777" w:rsidR="00D11365" w:rsidRPr="00D11365" w:rsidRDefault="00D11365" w:rsidP="00D11365">
      <w:pPr>
        <w:tabs>
          <w:tab w:val="left" w:pos="3465"/>
        </w:tabs>
        <w:rPr>
          <w:lang w:val="kk-KZ"/>
        </w:rPr>
      </w:pPr>
      <w:r w:rsidRPr="00D11365">
        <w:rPr>
          <w:lang w:val="kk-KZ"/>
        </w:rPr>
        <w:t>6В10113 Стоматология</w:t>
      </w:r>
    </w:p>
    <w:p w14:paraId="115E938B" w14:textId="77777777" w:rsidR="00D11365" w:rsidRPr="00D11365" w:rsidRDefault="00D11365" w:rsidP="00D11365">
      <w:pPr>
        <w:tabs>
          <w:tab w:val="left" w:pos="3465"/>
        </w:tabs>
        <w:rPr>
          <w:lang w:val="kk-KZ"/>
        </w:rPr>
      </w:pPr>
      <w:r w:rsidRPr="00D11365">
        <w:rPr>
          <w:lang w:val="kk-KZ"/>
        </w:rPr>
        <w:t>6В10113 Стоматология</w:t>
      </w:r>
    </w:p>
    <w:p w14:paraId="744F018D" w14:textId="77777777" w:rsidR="00D11365" w:rsidRPr="00D11365" w:rsidRDefault="00D11365" w:rsidP="00D11365">
      <w:pPr>
        <w:tabs>
          <w:tab w:val="left" w:pos="3465"/>
        </w:tabs>
        <w:rPr>
          <w:lang w:val="kk-KZ"/>
        </w:rPr>
      </w:pPr>
      <w:r w:rsidRPr="00D11365">
        <w:rPr>
          <w:lang w:val="kk-KZ"/>
        </w:rPr>
        <w:t>6В10113 Стоматология</w:t>
      </w:r>
    </w:p>
    <w:p w14:paraId="1A5D8F7C" w14:textId="77777777" w:rsidR="00D11365" w:rsidRPr="00D11365" w:rsidRDefault="00D11365" w:rsidP="00D11365">
      <w:pPr>
        <w:tabs>
          <w:tab w:val="left" w:pos="3465"/>
        </w:tabs>
        <w:rPr>
          <w:lang w:val="kk-KZ"/>
        </w:rPr>
      </w:pPr>
    </w:p>
    <w:p w14:paraId="3C8050F7" w14:textId="77777777" w:rsidR="003640B9" w:rsidRDefault="003640B9" w:rsidP="007076E6"/>
    <w:p w14:paraId="237238A6" w14:textId="77777777" w:rsidR="00D11365" w:rsidRDefault="00D11365" w:rsidP="007076E6"/>
    <w:p w14:paraId="6FF3F9F0" w14:textId="77777777" w:rsidR="00D11365" w:rsidRDefault="00D11365" w:rsidP="007076E6"/>
    <w:p w14:paraId="7DC870E2" w14:textId="77777777" w:rsidR="00D11365" w:rsidRPr="006C14AD" w:rsidRDefault="00D11365" w:rsidP="007076E6"/>
    <w:p w14:paraId="2F1062DF" w14:textId="187C2C47" w:rsidR="008774F5" w:rsidRDefault="008774F5" w:rsidP="008774F5">
      <w:pPr>
        <w:pStyle w:val="TableParagraph"/>
        <w:rPr>
          <w:rFonts w:ascii="Times New Roman" w:hAnsi="Times New Roman" w:cs="Times New Roman"/>
          <w:b/>
          <w:lang w:val="kk-KZ" w:eastAsia="ru-RU"/>
        </w:rPr>
      </w:pPr>
    </w:p>
    <w:p w14:paraId="678464D9" w14:textId="77777777" w:rsidR="008774F5" w:rsidRPr="008774F5" w:rsidRDefault="008774F5" w:rsidP="008774F5">
      <w:pPr>
        <w:pStyle w:val="TableParagraph"/>
        <w:rPr>
          <w:rFonts w:ascii="Times New Roman" w:hAnsi="Times New Roman" w:cs="Times New Roman"/>
          <w:b/>
          <w:bCs/>
        </w:rPr>
      </w:pPr>
    </w:p>
    <w:p w14:paraId="69915A9F" w14:textId="77777777" w:rsidR="000F267C" w:rsidRPr="000F267C" w:rsidRDefault="000F267C" w:rsidP="000B3342">
      <w:pPr>
        <w:tabs>
          <w:tab w:val="left" w:pos="3465"/>
        </w:tabs>
        <w:rPr>
          <w:rFonts w:eastAsia="Calibri"/>
          <w:b/>
          <w:bCs/>
          <w:lang w:val="kk-KZ"/>
        </w:rPr>
      </w:pPr>
    </w:p>
    <w:p w14:paraId="69DD6033" w14:textId="77777777" w:rsidR="00426D06" w:rsidRPr="006C14AD" w:rsidRDefault="00426D06" w:rsidP="000B3342">
      <w:pPr>
        <w:tabs>
          <w:tab w:val="left" w:pos="3465"/>
        </w:tabs>
        <w:rPr>
          <w:lang w:val="kk-KZ"/>
        </w:rPr>
      </w:pPr>
    </w:p>
    <w:p w14:paraId="7FB2746F" w14:textId="77777777" w:rsidR="000B3342" w:rsidRPr="006C14AD" w:rsidRDefault="000B3342" w:rsidP="000B3342">
      <w:pPr>
        <w:tabs>
          <w:tab w:val="left" w:pos="5820"/>
        </w:tabs>
        <w:rPr>
          <w:lang w:val="kk-KZ"/>
        </w:rPr>
      </w:pPr>
    </w:p>
    <w:p w14:paraId="7C29D283" w14:textId="77777777" w:rsidR="000B3342" w:rsidRPr="006C14AD" w:rsidRDefault="000B3342" w:rsidP="000B3342">
      <w:pPr>
        <w:tabs>
          <w:tab w:val="left" w:pos="5820"/>
        </w:tabs>
        <w:rPr>
          <w:lang w:val="kk-KZ"/>
        </w:rPr>
      </w:pPr>
    </w:p>
    <w:p w14:paraId="21AEEC4C" w14:textId="5EAD1B43" w:rsidR="003640B9" w:rsidRPr="006C14AD" w:rsidRDefault="003640B9" w:rsidP="006E7B0B">
      <w:pPr>
        <w:ind w:left="851"/>
        <w:contextualSpacing/>
        <w:mirrorIndents/>
        <w:jc w:val="center"/>
        <w:rPr>
          <w:lang w:val="kk-KZ"/>
        </w:rPr>
      </w:pPr>
    </w:p>
    <w:p w14:paraId="4EABEDE9" w14:textId="179389AF" w:rsidR="00DF779D" w:rsidRPr="006C14AD" w:rsidRDefault="0058697F" w:rsidP="006E7B0B">
      <w:pPr>
        <w:ind w:left="851"/>
        <w:contextualSpacing/>
        <w:mirrorIndents/>
        <w:jc w:val="center"/>
      </w:pPr>
      <w:r w:rsidRPr="006C14AD">
        <w:t>Оқу деңгейі</w:t>
      </w:r>
      <w:r w:rsidR="00DF779D" w:rsidRPr="006C14AD">
        <w:t>:</w:t>
      </w:r>
      <w:r w:rsidR="005D3826" w:rsidRPr="006C14AD">
        <w:t xml:space="preserve"> </w:t>
      </w:r>
      <w:r w:rsidR="00B02586" w:rsidRPr="006C14AD">
        <w:t>бакалавриат</w:t>
      </w:r>
    </w:p>
    <w:p w14:paraId="34D2D65E" w14:textId="77777777" w:rsidR="00833EF8" w:rsidRPr="006C14AD" w:rsidRDefault="00833EF8" w:rsidP="00880471">
      <w:pPr>
        <w:ind w:left="851"/>
      </w:pPr>
    </w:p>
    <w:p w14:paraId="17769C02" w14:textId="77777777" w:rsidR="00833EF8" w:rsidRPr="006C14AD" w:rsidRDefault="00833EF8" w:rsidP="006E7B0B">
      <w:pPr>
        <w:jc w:val="center"/>
        <w:rPr>
          <w:lang w:val="kk-KZ"/>
        </w:rPr>
      </w:pPr>
      <w:r w:rsidRPr="006C14AD">
        <w:t xml:space="preserve">Курс – </w:t>
      </w:r>
      <w:r w:rsidRPr="006C14AD">
        <w:rPr>
          <w:lang w:val="kk-KZ"/>
        </w:rPr>
        <w:t>1</w:t>
      </w:r>
    </w:p>
    <w:p w14:paraId="3C4BB39F" w14:textId="4CF1F4F8" w:rsidR="00833EF8" w:rsidRPr="008774F5" w:rsidRDefault="00833EF8" w:rsidP="006E7B0B">
      <w:pPr>
        <w:jc w:val="center"/>
      </w:pPr>
      <w:r w:rsidRPr="006C14AD">
        <w:t xml:space="preserve">Семестр – </w:t>
      </w:r>
      <w:r w:rsidR="008F39CF" w:rsidRPr="008774F5">
        <w:t>2</w:t>
      </w:r>
    </w:p>
    <w:p w14:paraId="3F36ABC2" w14:textId="5DF028E4" w:rsidR="00833EF8" w:rsidRPr="006C14AD" w:rsidRDefault="00833EF8" w:rsidP="006E7B0B">
      <w:pPr>
        <w:jc w:val="center"/>
        <w:rPr>
          <w:lang w:val="kk-KZ"/>
        </w:rPr>
      </w:pPr>
      <w:r w:rsidRPr="006C14AD">
        <w:rPr>
          <w:lang w:val="kk-KZ"/>
        </w:rPr>
        <w:t>Кредит</w:t>
      </w:r>
      <w:r w:rsidR="0058697F" w:rsidRPr="006C14AD">
        <w:rPr>
          <w:lang w:val="kk-KZ"/>
        </w:rPr>
        <w:t xml:space="preserve"> саны</w:t>
      </w:r>
      <w:r w:rsidRPr="006C14AD">
        <w:rPr>
          <w:lang w:val="kk-KZ"/>
        </w:rPr>
        <w:t xml:space="preserve"> – 5</w:t>
      </w:r>
    </w:p>
    <w:p w14:paraId="2F6818E1" w14:textId="77777777" w:rsidR="00833EF8" w:rsidRPr="006C14AD" w:rsidRDefault="00833EF8" w:rsidP="00880471">
      <w:pPr>
        <w:ind w:left="851"/>
        <w:contextualSpacing/>
        <w:mirrorIndents/>
        <w:rPr>
          <w:color w:val="FF0000"/>
          <w:lang w:val="kk-KZ"/>
        </w:rPr>
      </w:pPr>
    </w:p>
    <w:p w14:paraId="478F3CB1" w14:textId="77777777" w:rsidR="003640B9" w:rsidRPr="006C14AD" w:rsidRDefault="003640B9" w:rsidP="00880471">
      <w:pPr>
        <w:ind w:left="851"/>
        <w:rPr>
          <w:lang w:val="kk-KZ"/>
        </w:rPr>
      </w:pPr>
    </w:p>
    <w:p w14:paraId="5D181AAE" w14:textId="77777777" w:rsidR="003640B9" w:rsidRPr="006C14AD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6C14AD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EC6BC1" w14:textId="77777777" w:rsidR="00D11365" w:rsidRDefault="00D11365" w:rsidP="008774F5">
      <w:pPr>
        <w:pStyle w:val="a7"/>
        <w:spacing w:after="0"/>
        <w:ind w:left="0"/>
        <w:rPr>
          <w:b/>
          <w:lang w:val="kk-KZ"/>
        </w:rPr>
      </w:pPr>
    </w:p>
    <w:p w14:paraId="08EE6AF6" w14:textId="77777777" w:rsidR="00D11365" w:rsidRDefault="00D11365" w:rsidP="008774F5">
      <w:pPr>
        <w:pStyle w:val="a7"/>
        <w:spacing w:after="0"/>
        <w:ind w:left="0"/>
        <w:rPr>
          <w:b/>
          <w:lang w:val="kk-KZ"/>
        </w:rPr>
      </w:pPr>
    </w:p>
    <w:p w14:paraId="3D8A1A6A" w14:textId="77777777" w:rsidR="00D11365" w:rsidRDefault="00D11365" w:rsidP="008774F5">
      <w:pPr>
        <w:pStyle w:val="a7"/>
        <w:spacing w:after="0"/>
        <w:ind w:left="0"/>
        <w:rPr>
          <w:b/>
          <w:lang w:val="kk-KZ"/>
        </w:rPr>
      </w:pPr>
    </w:p>
    <w:p w14:paraId="76241894" w14:textId="77777777" w:rsidR="00D11365" w:rsidRDefault="00D11365" w:rsidP="008774F5">
      <w:pPr>
        <w:pStyle w:val="a7"/>
        <w:spacing w:after="0"/>
        <w:ind w:left="0"/>
        <w:rPr>
          <w:b/>
          <w:lang w:val="kk-KZ"/>
        </w:rPr>
      </w:pPr>
    </w:p>
    <w:p w14:paraId="61CFD39C" w14:textId="77777777" w:rsidR="00D11365" w:rsidRDefault="00D11365" w:rsidP="008774F5">
      <w:pPr>
        <w:pStyle w:val="a7"/>
        <w:spacing w:after="0"/>
        <w:ind w:left="0"/>
        <w:rPr>
          <w:b/>
          <w:lang w:val="kk-KZ"/>
        </w:rPr>
      </w:pPr>
    </w:p>
    <w:p w14:paraId="7CF5EC99" w14:textId="77777777" w:rsidR="00D11365" w:rsidRDefault="00D11365" w:rsidP="008774F5">
      <w:pPr>
        <w:pStyle w:val="a7"/>
        <w:spacing w:after="0"/>
        <w:ind w:left="0"/>
        <w:rPr>
          <w:b/>
          <w:lang w:val="kk-KZ"/>
        </w:rPr>
      </w:pPr>
    </w:p>
    <w:p w14:paraId="01829D20" w14:textId="77777777" w:rsidR="00D11365" w:rsidRDefault="00D11365" w:rsidP="008774F5">
      <w:pPr>
        <w:pStyle w:val="a7"/>
        <w:spacing w:after="0"/>
        <w:ind w:left="0"/>
        <w:rPr>
          <w:b/>
          <w:lang w:val="kk-KZ"/>
        </w:rPr>
      </w:pPr>
    </w:p>
    <w:p w14:paraId="0AD28BB3" w14:textId="77777777" w:rsidR="00D11365" w:rsidRDefault="00D11365" w:rsidP="008774F5">
      <w:pPr>
        <w:pStyle w:val="a7"/>
        <w:spacing w:after="0"/>
        <w:ind w:left="0"/>
        <w:rPr>
          <w:b/>
          <w:lang w:val="kk-KZ"/>
        </w:rPr>
      </w:pPr>
    </w:p>
    <w:p w14:paraId="4567D2B3" w14:textId="44A4CA29" w:rsidR="008B73C1" w:rsidRPr="008774F5" w:rsidRDefault="008774F5" w:rsidP="00D11365">
      <w:pPr>
        <w:pStyle w:val="a7"/>
        <w:spacing w:after="0"/>
        <w:ind w:left="2880" w:firstLine="720"/>
        <w:rPr>
          <w:b/>
          <w:lang w:val="kk-KZ"/>
        </w:rPr>
      </w:pPr>
      <w:r>
        <w:rPr>
          <w:b/>
          <w:lang w:val="kk-KZ"/>
        </w:rPr>
        <w:t xml:space="preserve">         </w:t>
      </w:r>
      <w:r w:rsidR="00DF779D" w:rsidRPr="006C14AD">
        <w:rPr>
          <w:b/>
          <w:lang w:val="kk-KZ"/>
        </w:rPr>
        <w:t>Алматы</w:t>
      </w:r>
      <w:r w:rsidR="003640B9" w:rsidRPr="006C14AD">
        <w:rPr>
          <w:b/>
          <w:lang w:val="kk-KZ"/>
        </w:rPr>
        <w:t xml:space="preserve"> 20</w:t>
      </w:r>
      <w:r w:rsidR="006B268E" w:rsidRPr="008774F5">
        <w:rPr>
          <w:b/>
          <w:lang w:val="kk-KZ"/>
        </w:rPr>
        <w:t>23</w:t>
      </w:r>
    </w:p>
    <w:p w14:paraId="412007F8" w14:textId="77777777" w:rsidR="008B2F51" w:rsidRDefault="008B2F51" w:rsidP="001F6D82">
      <w:pPr>
        <w:tabs>
          <w:tab w:val="left" w:pos="3420"/>
        </w:tabs>
        <w:rPr>
          <w:bCs/>
          <w:kern w:val="32"/>
          <w:lang w:val="kk-KZ" w:eastAsia="ru-RU"/>
        </w:rPr>
      </w:pPr>
    </w:p>
    <w:p w14:paraId="2844EA5E" w14:textId="76DFD61C" w:rsidR="00C63856" w:rsidRPr="006C14AD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</w:rPr>
      </w:pPr>
      <w:r w:rsidRPr="006C14AD">
        <w:rPr>
          <w:b/>
        </w:rPr>
        <w:lastRenderedPageBreak/>
        <w:t>ПӘННІҢ ТАҚЫРЫПТЫҚ БАҒДАРЛАМАСЫ</w:t>
      </w:r>
    </w:p>
    <w:p w14:paraId="1BE88F41" w14:textId="387CD6B0" w:rsidR="00293629" w:rsidRPr="006C14AD" w:rsidRDefault="00293629" w:rsidP="00C63856">
      <w:pPr>
        <w:tabs>
          <w:tab w:val="left" w:pos="1208"/>
        </w:tabs>
        <w:rPr>
          <w:b/>
        </w:rPr>
      </w:pPr>
      <w:r w:rsidRPr="006C14AD">
        <w:rPr>
          <w:b/>
          <w:lang w:val="kk-KZ"/>
        </w:rPr>
        <w:t>Пәннің мақсаты</w:t>
      </w:r>
      <w:r w:rsidRPr="006C14AD">
        <w:rPr>
          <w:b/>
        </w:rPr>
        <w:t>:</w:t>
      </w:r>
    </w:p>
    <w:p w14:paraId="4BCF1584" w14:textId="55ABC1CE" w:rsidR="000D65FA" w:rsidRPr="006C14AD" w:rsidRDefault="004864B4" w:rsidP="004864B4">
      <w:pPr>
        <w:tabs>
          <w:tab w:val="left" w:pos="709"/>
        </w:tabs>
        <w:jc w:val="both"/>
        <w:rPr>
          <w:b/>
          <w:color w:val="FF0000"/>
          <w:lang w:val="kk-KZ"/>
        </w:rPr>
      </w:pPr>
      <w:r w:rsidRPr="006C14AD">
        <w:tab/>
      </w:r>
      <w:r w:rsidRPr="006C14AD">
        <w:rPr>
          <w:lang w:val="kk-KZ"/>
        </w:rPr>
        <w:t>Ш</w:t>
      </w:r>
      <w:r w:rsidR="00293629" w:rsidRPr="006C14AD">
        <w:t>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7D13A4DF" w14:textId="35280DB2" w:rsidR="007C634E" w:rsidRPr="006C14AD" w:rsidRDefault="007C634E" w:rsidP="00284E14">
      <w:pPr>
        <w:jc w:val="both"/>
        <w:rPr>
          <w:b/>
          <w:lang w:val="kk-KZ"/>
        </w:rPr>
      </w:pPr>
      <w:r w:rsidRPr="006C14AD">
        <w:rPr>
          <w:b/>
          <w:lang w:val="kk-KZ"/>
        </w:rPr>
        <w:t>Оқытудан күтілетін нәтижелер:</w:t>
      </w:r>
    </w:p>
    <w:p w14:paraId="75A8FADE" w14:textId="573C578F" w:rsidR="007C634E" w:rsidRPr="006C14AD" w:rsidRDefault="007C634E" w:rsidP="00284E14">
      <w:pPr>
        <w:jc w:val="both"/>
        <w:rPr>
          <w:bCs/>
          <w:lang w:val="kk-KZ"/>
        </w:rPr>
      </w:pPr>
      <w:r w:rsidRPr="006C14AD">
        <w:rPr>
          <w:bCs/>
          <w:lang w:val="kk-KZ"/>
        </w:rPr>
        <w:t xml:space="preserve">1. </w:t>
      </w:r>
      <w:r w:rsidRPr="006C14AD">
        <w:rPr>
          <w:b/>
          <w:lang w:val="kk-KZ"/>
        </w:rPr>
        <w:t>Тыңдап түсіну:</w:t>
      </w:r>
    </w:p>
    <w:p w14:paraId="6EACFA3A" w14:textId="017E7C86" w:rsidR="007C634E" w:rsidRPr="006C14AD" w:rsidRDefault="00284E14" w:rsidP="005C10EC">
      <w:pPr>
        <w:pStyle w:val="TableParagraph"/>
        <w:jc w:val="both"/>
        <w:rPr>
          <w:rFonts w:ascii="Times New Roman" w:hAnsi="Times New Roman" w:cs="Times New Roman"/>
          <w:lang w:val="kk-KZ"/>
        </w:rPr>
      </w:pPr>
      <w:r w:rsidRPr="006C14AD">
        <w:rPr>
          <w:rFonts w:ascii="Times New Roman" w:hAnsi="Times New Roman" w:cs="Times New Roman"/>
          <w:lang w:val="kk-KZ"/>
        </w:rPr>
        <w:t xml:space="preserve"> </w:t>
      </w:r>
      <w:r w:rsidR="007C634E" w:rsidRPr="006C14AD">
        <w:rPr>
          <w:rFonts w:ascii="Times New Roman" w:hAnsi="Times New Roman" w:cs="Times New Roman"/>
          <w:lang w:val="kk-KZ"/>
        </w:rPr>
        <w:t>- тілдің лексика-грамматикалық және прагматикалық жүйелерін білу және түсіну негіз</w:t>
      </w:r>
      <w:r w:rsidR="004864B4" w:rsidRPr="006C14AD">
        <w:rPr>
          <w:rFonts w:ascii="Times New Roman" w:hAnsi="Times New Roman" w:cs="Times New Roman"/>
          <w:lang w:val="kk-KZ"/>
        </w:rPr>
        <w:t xml:space="preserve">інде дыбысталатын оқу мәтінінің </w:t>
      </w:r>
      <w:r w:rsidR="007C634E" w:rsidRPr="006C14AD">
        <w:rPr>
          <w:rFonts w:ascii="Times New Roman" w:hAnsi="Times New Roman" w:cs="Times New Roman"/>
          <w:lang w:val="kk-KZ"/>
        </w:rPr>
        <w:t>немесе сөздердің негізгі мағыналарын түсіну;</w:t>
      </w:r>
    </w:p>
    <w:p w14:paraId="627934C7" w14:textId="4A5E31F5" w:rsidR="000D65FA" w:rsidRPr="006C14AD" w:rsidRDefault="007C634E" w:rsidP="005C10EC">
      <w:pPr>
        <w:tabs>
          <w:tab w:val="left" w:pos="1208"/>
        </w:tabs>
        <w:jc w:val="both"/>
        <w:rPr>
          <w:lang w:val="kk-KZ"/>
        </w:rPr>
      </w:pPr>
      <w:r w:rsidRPr="006C14AD">
        <w:rPr>
          <w:lang w:val="kk-KZ"/>
        </w:rPr>
        <w:t>- ойды жина</w:t>
      </w:r>
      <w:r w:rsidR="004864B4" w:rsidRPr="006C14AD">
        <w:rPr>
          <w:lang w:val="kk-KZ"/>
        </w:rPr>
        <w:t xml:space="preserve">қтап, мәтіннің жалпы мазмұнын </w:t>
      </w:r>
      <w:r w:rsidRPr="006C14AD">
        <w:rPr>
          <w:lang w:val="kk-KZ"/>
        </w:rPr>
        <w:t>және айтылымның функционалды бағытына қатысты қалыптастыру.</w:t>
      </w:r>
    </w:p>
    <w:p w14:paraId="206CA5AD" w14:textId="77777777" w:rsidR="00D17EB9" w:rsidRPr="006C14AD" w:rsidRDefault="00D17EB9" w:rsidP="005C10EC">
      <w:pPr>
        <w:jc w:val="both"/>
        <w:rPr>
          <w:lang w:val="kk-KZ"/>
        </w:rPr>
      </w:pPr>
      <w:r w:rsidRPr="006C14AD">
        <w:rPr>
          <w:lang w:val="kk-KZ"/>
        </w:rPr>
        <w:t>- функционалды құзыреттілік түрі:</w:t>
      </w:r>
    </w:p>
    <w:p w14:paraId="7B6FDE44" w14:textId="77777777" w:rsidR="00D17EB9" w:rsidRPr="006C14AD" w:rsidRDefault="00D17EB9" w:rsidP="005C10EC">
      <w:pPr>
        <w:jc w:val="both"/>
        <w:rPr>
          <w:b/>
          <w:bCs/>
          <w:lang w:val="kk-KZ"/>
        </w:rPr>
      </w:pPr>
      <w:r w:rsidRPr="006C14AD">
        <w:rPr>
          <w:lang w:val="kk-KZ"/>
        </w:rPr>
        <w:t>2</w:t>
      </w:r>
      <w:r w:rsidRPr="006C14AD">
        <w:rPr>
          <w:b/>
          <w:bCs/>
          <w:lang w:val="kk-KZ"/>
        </w:rPr>
        <w:t>. Сөйлеу:</w:t>
      </w:r>
    </w:p>
    <w:p w14:paraId="0DAEE00D" w14:textId="77777777" w:rsidR="00D17EB9" w:rsidRPr="006C14AD" w:rsidRDefault="00D17EB9" w:rsidP="005C10EC">
      <w:pPr>
        <w:ind w:left="709" w:hanging="709"/>
        <w:jc w:val="both"/>
        <w:rPr>
          <w:lang w:val="kk-KZ"/>
        </w:rPr>
      </w:pPr>
      <w:r w:rsidRPr="006C14AD">
        <w:rPr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6C14AD" w:rsidRDefault="00D17EB9" w:rsidP="005C10EC">
      <w:pPr>
        <w:jc w:val="both"/>
        <w:rPr>
          <w:lang w:val="kk-KZ"/>
        </w:rPr>
      </w:pPr>
      <w:r w:rsidRPr="006C14AD">
        <w:rPr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6C14AD" w:rsidRDefault="00D17EB9" w:rsidP="005C10EC">
      <w:pPr>
        <w:ind w:left="709" w:hanging="709"/>
        <w:jc w:val="both"/>
        <w:rPr>
          <w:lang w:val="kk-KZ"/>
        </w:rPr>
      </w:pPr>
      <w:r w:rsidRPr="006C14AD">
        <w:rPr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6C14AD" w:rsidRDefault="00D17EB9" w:rsidP="005C10EC">
      <w:pPr>
        <w:ind w:left="709" w:hanging="709"/>
        <w:jc w:val="both"/>
        <w:rPr>
          <w:lang w:val="kk-KZ"/>
        </w:rPr>
      </w:pPr>
      <w:r w:rsidRPr="006C14AD">
        <w:rPr>
          <w:lang w:val="kk-KZ"/>
        </w:rPr>
        <w:t xml:space="preserve">3. </w:t>
      </w:r>
      <w:r w:rsidRPr="006C14AD">
        <w:rPr>
          <w:b/>
          <w:bCs/>
          <w:lang w:val="kk-KZ"/>
        </w:rPr>
        <w:t>Оқу және жазу:</w:t>
      </w:r>
    </w:p>
    <w:p w14:paraId="728EE92F" w14:textId="77777777" w:rsidR="00D17EB9" w:rsidRPr="006C14AD" w:rsidRDefault="00D17EB9" w:rsidP="005C10EC">
      <w:pPr>
        <w:jc w:val="both"/>
        <w:rPr>
          <w:lang w:val="kk-KZ"/>
        </w:rPr>
      </w:pPr>
      <w:r w:rsidRPr="006C14AD">
        <w:rPr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6C14AD" w:rsidRDefault="00D17EB9" w:rsidP="005C10EC">
      <w:pPr>
        <w:tabs>
          <w:tab w:val="left" w:pos="142"/>
          <w:tab w:val="left" w:pos="1208"/>
        </w:tabs>
        <w:jc w:val="both"/>
        <w:rPr>
          <w:lang w:val="kk-KZ"/>
        </w:rPr>
      </w:pPr>
      <w:r w:rsidRPr="006C14AD">
        <w:rPr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6C14AD" w:rsidRDefault="00D17EB9" w:rsidP="005C10EC">
      <w:pPr>
        <w:ind w:left="709" w:hanging="709"/>
        <w:rPr>
          <w:bCs/>
          <w:lang w:val="kk-KZ" w:eastAsia="ar-SA"/>
        </w:rPr>
      </w:pPr>
      <w:r w:rsidRPr="006C14AD">
        <w:rPr>
          <w:bCs/>
          <w:lang w:val="kk-KZ" w:eastAsia="ar-SA"/>
        </w:rPr>
        <w:t xml:space="preserve">4. </w:t>
      </w:r>
      <w:r w:rsidRPr="006C14AD">
        <w:rPr>
          <w:b/>
          <w:lang w:val="kk-KZ" w:eastAsia="ar-SA"/>
        </w:rPr>
        <w:t>Лексика және грамматика:</w:t>
      </w:r>
    </w:p>
    <w:p w14:paraId="31A32FBE" w14:textId="77777777" w:rsidR="00D17EB9" w:rsidRPr="006C14AD" w:rsidRDefault="00D17EB9" w:rsidP="005C10EC">
      <w:pPr>
        <w:tabs>
          <w:tab w:val="left" w:pos="709"/>
        </w:tabs>
        <w:ind w:left="709" w:hanging="709"/>
        <w:rPr>
          <w:lang w:val="kk-KZ" w:eastAsia="ar-SA"/>
        </w:rPr>
      </w:pPr>
      <w:r w:rsidRPr="006C14AD">
        <w:rPr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6C14AD" w:rsidRDefault="00D17EB9" w:rsidP="005C10EC">
      <w:pPr>
        <w:tabs>
          <w:tab w:val="left" w:pos="1208"/>
        </w:tabs>
        <w:jc w:val="both"/>
        <w:rPr>
          <w:b/>
          <w:color w:val="FF0000"/>
          <w:lang w:val="kk-KZ"/>
        </w:rPr>
      </w:pPr>
      <w:r w:rsidRPr="006C14AD">
        <w:rPr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74701405" w14:textId="4A993844" w:rsidR="00656167" w:rsidRPr="000F7DAB" w:rsidRDefault="00656167" w:rsidP="000F7DAB">
      <w:pPr>
        <w:tabs>
          <w:tab w:val="left" w:pos="1208"/>
        </w:tabs>
        <w:ind w:left="851" w:hanging="851"/>
        <w:rPr>
          <w:lang w:val="kk-KZ"/>
        </w:rPr>
      </w:pPr>
      <w:r w:rsidRPr="006C14AD">
        <w:rPr>
          <w:b/>
          <w:bCs/>
          <w:lang w:val="kk-KZ"/>
        </w:rPr>
        <w:t>Пән бойынша оқытылатын негізгі тақырыптар</w:t>
      </w:r>
      <w:r w:rsidRPr="006C14AD">
        <w:rPr>
          <w:lang w:val="kk-KZ"/>
        </w:rPr>
        <w:t>.</w:t>
      </w:r>
    </w:p>
    <w:p w14:paraId="4C4FA8F4" w14:textId="27116C7D" w:rsidR="008B2F51" w:rsidRPr="008B2F51" w:rsidRDefault="008B2F51" w:rsidP="004F07A7">
      <w:pPr>
        <w:tabs>
          <w:tab w:val="left" w:pos="1208"/>
        </w:tabs>
        <w:ind w:left="851"/>
        <w:rPr>
          <w:b/>
          <w:bCs/>
          <w:color w:val="FF0000"/>
          <w:lang w:val="kk-KZ"/>
        </w:rPr>
      </w:pPr>
    </w:p>
    <w:p w14:paraId="3F28185F" w14:textId="00F1781A" w:rsidR="000F7DAB" w:rsidRPr="000F7DAB" w:rsidRDefault="000F7DAB" w:rsidP="000F7DAB">
      <w:pPr>
        <w:rPr>
          <w:b/>
          <w:color w:val="FF0000"/>
          <w:lang w:val="kk-KZ"/>
        </w:rPr>
      </w:pPr>
      <w:r>
        <w:rPr>
          <w:b/>
          <w:lang w:val="kk-KZ"/>
        </w:rPr>
        <w:t xml:space="preserve">                </w:t>
      </w:r>
      <w:r w:rsidRPr="000F7DAB">
        <w:rPr>
          <w:b/>
        </w:rPr>
        <w:t>МОДУЛЬ</w:t>
      </w:r>
      <w:r w:rsidRPr="000F7DAB">
        <w:rPr>
          <w:b/>
          <w:lang w:val="en-US"/>
        </w:rPr>
        <w:t xml:space="preserve"> 1 Introduction</w:t>
      </w:r>
      <w:r w:rsidRPr="000F7DAB">
        <w:rPr>
          <w:b/>
          <w:color w:val="FF0000"/>
          <w:lang w:val="kk-KZ"/>
        </w:rPr>
        <w:t xml:space="preserve"> </w:t>
      </w:r>
    </w:p>
    <w:p w14:paraId="003BB9E6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 xml:space="preserve">File 1A: Are you? Did you? Can you? Do you? </w:t>
      </w:r>
    </w:p>
    <w:p w14:paraId="0E5767AD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 xml:space="preserve">Word order in questions. Common verbs and phrases.  </w:t>
      </w:r>
    </w:p>
    <w:p w14:paraId="4A311763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>File 1B: The perfect date</w:t>
      </w:r>
    </w:p>
    <w:p w14:paraId="585B1A5E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 xml:space="preserve">Present simple. VB-family and personality adjectives. </w:t>
      </w:r>
    </w:p>
    <w:p w14:paraId="3A0F7FA9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 xml:space="preserve">File 1 C: The remake project. </w:t>
      </w:r>
    </w:p>
    <w:p w14:paraId="7FA1455E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 xml:space="preserve">Present continuous. Prepositions of place. </w:t>
      </w:r>
    </w:p>
    <w:p w14:paraId="68EF1238" w14:textId="77777777" w:rsidR="000F7DAB" w:rsidRPr="000F7DAB" w:rsidRDefault="000F7DAB" w:rsidP="000F7DAB">
      <w:pPr>
        <w:rPr>
          <w:lang w:val="kk-KZ"/>
        </w:rPr>
      </w:pPr>
      <w:r w:rsidRPr="000F7DAB">
        <w:rPr>
          <w:lang w:val="en-US"/>
        </w:rPr>
        <w:t>VB-the clothes</w:t>
      </w:r>
      <w:r w:rsidRPr="000F7DAB">
        <w:rPr>
          <w:lang w:val="kk-KZ"/>
        </w:rPr>
        <w:t xml:space="preserve">. </w:t>
      </w:r>
    </w:p>
    <w:p w14:paraId="369ADDEA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 xml:space="preserve">File 2A. Right place, wrong time!  </w:t>
      </w:r>
    </w:p>
    <w:p w14:paraId="6E401F3D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 xml:space="preserve">Grammar and vocabulary: Past Simple. Regular and irregular verbs. Verbs with go. </w:t>
      </w:r>
    </w:p>
    <w:p w14:paraId="2CFB6112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lang w:val="en-US"/>
        </w:rPr>
        <w:t xml:space="preserve">File 2B. That is me in the </w:t>
      </w:r>
      <w:proofErr w:type="gramStart"/>
      <w:r w:rsidRPr="000F7DAB">
        <w:rPr>
          <w:rFonts w:eastAsia="Calibri"/>
          <w:lang w:val="en-US"/>
        </w:rPr>
        <w:t>picture</w:t>
      </w:r>
      <w:proofErr w:type="gramEnd"/>
      <w:r w:rsidRPr="000F7DAB">
        <w:rPr>
          <w:rFonts w:eastAsia="Calibri"/>
          <w:lang w:val="en-US"/>
        </w:rPr>
        <w:t xml:space="preserve"> </w:t>
      </w:r>
    </w:p>
    <w:p w14:paraId="42C7B765" w14:textId="77777777" w:rsid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lang w:val="en-US"/>
        </w:rPr>
        <w:t>Grammar: Past continuous. Preposition of time.</w:t>
      </w:r>
    </w:p>
    <w:p w14:paraId="4D564066" w14:textId="77777777" w:rsidR="000F7DAB" w:rsidRPr="000F7DAB" w:rsidRDefault="000F7DAB" w:rsidP="000F7DAB">
      <w:pPr>
        <w:rPr>
          <w:rFonts w:eastAsia="Calibri"/>
          <w:lang w:val="en-US"/>
        </w:rPr>
      </w:pPr>
    </w:p>
    <w:p w14:paraId="02D37EF4" w14:textId="77777777" w:rsidR="000F7DAB" w:rsidRPr="000F7DAB" w:rsidRDefault="000F7DAB" w:rsidP="000F7DAB">
      <w:pPr>
        <w:rPr>
          <w:b/>
          <w:lang w:val="en-US"/>
        </w:rPr>
      </w:pPr>
      <w:r w:rsidRPr="000F7DAB">
        <w:rPr>
          <w:lang w:val="en-US"/>
        </w:rPr>
        <w:t xml:space="preserve">               </w:t>
      </w:r>
      <w:r w:rsidRPr="000F7DAB">
        <w:rPr>
          <w:b/>
        </w:rPr>
        <w:t>МОДУЛЬ</w:t>
      </w:r>
      <w:r w:rsidRPr="000F7DAB">
        <w:rPr>
          <w:b/>
          <w:lang w:val="en-US"/>
        </w:rPr>
        <w:t xml:space="preserve"> 2 Funny stories</w:t>
      </w:r>
    </w:p>
    <w:p w14:paraId="06BA0147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>File 2D. One October evening</w:t>
      </w:r>
    </w:p>
    <w:p w14:paraId="28CFC1D6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 xml:space="preserve">Grammar and vocabulary:  time sequencers and connectors. </w:t>
      </w:r>
    </w:p>
    <w:p w14:paraId="454BEC53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>Vocabulary: Verb phrases.</w:t>
      </w:r>
    </w:p>
    <w:p w14:paraId="0CB60296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 xml:space="preserve">File 3A. Trip Aside </w:t>
      </w:r>
    </w:p>
    <w:p w14:paraId="3D8DE8CB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>Grammar and vocabulary: Going to: plans and predictions</w:t>
      </w:r>
    </w:p>
    <w:p w14:paraId="08288559" w14:textId="77777777" w:rsidR="000F7DAB" w:rsidRPr="000F7DAB" w:rsidRDefault="000F7DAB" w:rsidP="000F7DAB">
      <w:pPr>
        <w:rPr>
          <w:lang w:val="kk-KZ"/>
        </w:rPr>
      </w:pPr>
      <w:r w:rsidRPr="000F7DAB">
        <w:rPr>
          <w:lang w:val="en-US"/>
        </w:rPr>
        <w:t>Vocabulary: Airport</w:t>
      </w:r>
      <w:r w:rsidRPr="000F7DAB">
        <w:rPr>
          <w:lang w:val="kk-KZ"/>
        </w:rPr>
        <w:t>.</w:t>
      </w:r>
    </w:p>
    <w:p w14:paraId="15905365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lang w:val="en-US"/>
        </w:rPr>
        <w:t>File 3B. Put it in your calendar</w:t>
      </w:r>
    </w:p>
    <w:p w14:paraId="5CDBF5AC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bCs/>
          <w:lang w:val="en-US"/>
        </w:rPr>
        <w:t>Grammar:</w:t>
      </w:r>
      <w:r w:rsidRPr="000F7DAB">
        <w:rPr>
          <w:rFonts w:eastAsia="Calibri"/>
          <w:lang w:val="en-US"/>
        </w:rPr>
        <w:t xml:space="preserve"> Present continuous</w:t>
      </w:r>
    </w:p>
    <w:p w14:paraId="7D6CB939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lang w:val="en-US"/>
        </w:rPr>
        <w:t>Vocabulary: verbs + prepositions</w:t>
      </w:r>
    </w:p>
    <w:p w14:paraId="4F0AB592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lang w:val="en-US"/>
        </w:rPr>
        <w:t>File 3C: Word games</w:t>
      </w:r>
    </w:p>
    <w:p w14:paraId="68E4713C" w14:textId="77777777" w:rsidR="000F7DAB" w:rsidRPr="000F7DAB" w:rsidRDefault="000F7DAB" w:rsidP="000F7DAB">
      <w:pPr>
        <w:rPr>
          <w:rFonts w:eastAsia="Calibri"/>
          <w:bCs/>
          <w:lang w:val="en-US"/>
        </w:rPr>
      </w:pPr>
      <w:r w:rsidRPr="000F7DAB">
        <w:rPr>
          <w:rFonts w:eastAsia="Calibri"/>
          <w:bCs/>
          <w:lang w:val="en-US"/>
        </w:rPr>
        <w:t>Grammar: defining clauses</w:t>
      </w:r>
      <w:r w:rsidRPr="000F7DAB">
        <w:rPr>
          <w:rFonts w:eastAsia="Calibri"/>
          <w:bCs/>
          <w:lang w:val="kk-KZ"/>
        </w:rPr>
        <w:t xml:space="preserve">. </w:t>
      </w:r>
      <w:r w:rsidRPr="000F7DAB">
        <w:rPr>
          <w:rFonts w:eastAsia="Calibri"/>
          <w:bCs/>
          <w:lang w:val="en-US"/>
        </w:rPr>
        <w:t>Vocabulary: paraphrasing</w:t>
      </w:r>
    </w:p>
    <w:p w14:paraId="1ED90AC7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lang w:val="en-US"/>
        </w:rPr>
        <w:t xml:space="preserve">File 4A: Who does what? </w:t>
      </w:r>
    </w:p>
    <w:p w14:paraId="077F3110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lang w:val="en-US"/>
        </w:rPr>
        <w:t xml:space="preserve">Grammar: present perfect: yet, just, already </w:t>
      </w:r>
    </w:p>
    <w:p w14:paraId="3589F234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lang w:val="en-US"/>
        </w:rPr>
        <w:t>Vocabulary: housework: do or make</w:t>
      </w:r>
    </w:p>
    <w:p w14:paraId="081D81FF" w14:textId="77777777" w:rsidR="000F7DAB" w:rsidRPr="000F7DAB" w:rsidRDefault="000F7DAB" w:rsidP="000F7DAB">
      <w:pPr>
        <w:rPr>
          <w:b/>
          <w:lang w:val="en-US"/>
        </w:rPr>
      </w:pPr>
      <w:r w:rsidRPr="000F7DAB">
        <w:rPr>
          <w:b/>
          <w:lang w:val="en-US"/>
        </w:rPr>
        <w:t xml:space="preserve">                </w:t>
      </w:r>
      <w:r w:rsidRPr="000F7DAB">
        <w:rPr>
          <w:b/>
        </w:rPr>
        <w:t>МОДУЛЬ</w:t>
      </w:r>
      <w:r w:rsidRPr="000F7DAB">
        <w:rPr>
          <w:b/>
          <w:lang w:val="en-US"/>
        </w:rPr>
        <w:t xml:space="preserve"> 3 Shopping</w:t>
      </w:r>
    </w:p>
    <w:p w14:paraId="6F10C397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lang w:val="en-US"/>
        </w:rPr>
        <w:lastRenderedPageBreak/>
        <w:t xml:space="preserve">File 4B. In your basket </w:t>
      </w:r>
    </w:p>
    <w:p w14:paraId="712C5B48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rFonts w:eastAsia="Calibri"/>
          <w:lang w:val="en-US"/>
        </w:rPr>
        <w:t xml:space="preserve">Grammar and vocabulary:   present perfect or past simple, shopping. </w:t>
      </w:r>
    </w:p>
    <w:p w14:paraId="4DB6DADB" w14:textId="77777777" w:rsidR="000F7DAB" w:rsidRPr="000F7DAB" w:rsidRDefault="000F7DAB" w:rsidP="000F7DAB">
      <w:pPr>
        <w:rPr>
          <w:rFonts w:eastAsia="Calibri"/>
          <w:lang w:val="en-US"/>
        </w:rPr>
      </w:pPr>
      <w:r w:rsidRPr="000F7DAB">
        <w:rPr>
          <w:bCs/>
          <w:lang w:val="en-US"/>
        </w:rPr>
        <w:t>Vocabulary: shopping words</w:t>
      </w:r>
    </w:p>
    <w:p w14:paraId="7AF6ED94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>File 4C Great weekend</w:t>
      </w:r>
    </w:p>
    <w:p w14:paraId="6E0547CA" w14:textId="77777777" w:rsidR="000F7DAB" w:rsidRPr="000F7DAB" w:rsidRDefault="000F7DAB" w:rsidP="000F7DAB">
      <w:pPr>
        <w:rPr>
          <w:lang w:val="en-US"/>
        </w:rPr>
      </w:pPr>
      <w:r w:rsidRPr="000F7DAB">
        <w:rPr>
          <w:lang w:val="en-US"/>
        </w:rPr>
        <w:t>Grammar:  something, anything, nothing</w:t>
      </w:r>
      <w:r w:rsidRPr="000F7DAB">
        <w:rPr>
          <w:lang w:val="kk-KZ"/>
        </w:rPr>
        <w:t xml:space="preserve">. </w:t>
      </w:r>
      <w:r w:rsidRPr="000F7DAB">
        <w:rPr>
          <w:lang w:val="en-US"/>
        </w:rPr>
        <w:t xml:space="preserve">Vocabulary: adjectives+ </w:t>
      </w:r>
      <w:proofErr w:type="spellStart"/>
      <w:r w:rsidRPr="000F7DAB">
        <w:rPr>
          <w:lang w:val="en-US"/>
        </w:rPr>
        <w:t>ing</w:t>
      </w:r>
      <w:proofErr w:type="spellEnd"/>
      <w:r w:rsidRPr="000F7DAB">
        <w:rPr>
          <w:lang w:val="en-US"/>
        </w:rPr>
        <w:t xml:space="preserve"> or ed </w:t>
      </w:r>
    </w:p>
    <w:p w14:paraId="5BA0087E" w14:textId="77777777" w:rsidR="000F7DAB" w:rsidRPr="000F7DAB" w:rsidRDefault="000F7DAB" w:rsidP="000F7DAB">
      <w:pPr>
        <w:rPr>
          <w:bCs/>
          <w:lang w:val="en-US"/>
        </w:rPr>
      </w:pPr>
      <w:r w:rsidRPr="000F7DAB">
        <w:rPr>
          <w:rFonts w:eastAsia="MS Gothic"/>
          <w:lang w:val="en-US"/>
        </w:rPr>
        <w:t xml:space="preserve">File </w:t>
      </w:r>
      <w:r w:rsidRPr="000F7DAB">
        <w:rPr>
          <w:bCs/>
          <w:lang w:val="en-US"/>
        </w:rPr>
        <w:t xml:space="preserve">5A. I want it now and File 5 B </w:t>
      </w:r>
    </w:p>
    <w:p w14:paraId="2572AA35" w14:textId="77777777" w:rsidR="000F7DAB" w:rsidRPr="000F7DAB" w:rsidRDefault="000F7DAB" w:rsidP="000F7DAB">
      <w:pPr>
        <w:rPr>
          <w:bCs/>
          <w:lang w:val="en-US"/>
        </w:rPr>
      </w:pPr>
      <w:r w:rsidRPr="000F7DAB">
        <w:rPr>
          <w:bCs/>
          <w:lang w:val="en-US"/>
        </w:rPr>
        <w:t>Grammar: comparative adjectives and adverbs, as.</w:t>
      </w:r>
      <w:r w:rsidRPr="000F7DAB">
        <w:rPr>
          <w:bCs/>
          <w:lang w:val="kk-KZ"/>
        </w:rPr>
        <w:t xml:space="preserve"> </w:t>
      </w:r>
      <w:r w:rsidRPr="000F7DAB">
        <w:rPr>
          <w:bCs/>
          <w:lang w:val="en-US"/>
        </w:rPr>
        <w:t xml:space="preserve">as, superlative </w:t>
      </w:r>
    </w:p>
    <w:p w14:paraId="3AF88454" w14:textId="77777777" w:rsidR="000F7DAB" w:rsidRPr="000F7DAB" w:rsidRDefault="000F7DAB" w:rsidP="000F7DAB">
      <w:pPr>
        <w:rPr>
          <w:bCs/>
          <w:lang w:val="en-US"/>
        </w:rPr>
      </w:pPr>
      <w:r w:rsidRPr="000F7DAB">
        <w:rPr>
          <w:bCs/>
          <w:lang w:val="en-US"/>
        </w:rPr>
        <w:t>Vocabulary: types of numbers</w:t>
      </w:r>
    </w:p>
    <w:p w14:paraId="6AF95285" w14:textId="77777777" w:rsidR="000F7DAB" w:rsidRPr="000F7DAB" w:rsidRDefault="000F7DAB" w:rsidP="000F7DAB">
      <w:pPr>
        <w:rPr>
          <w:rFonts w:eastAsia="Calibri"/>
          <w:bCs/>
          <w:lang w:val="en-US"/>
        </w:rPr>
      </w:pPr>
      <w:r w:rsidRPr="000F7DAB">
        <w:rPr>
          <w:rFonts w:eastAsia="Calibri"/>
          <w:bCs/>
          <w:lang w:val="en-US"/>
        </w:rPr>
        <w:t xml:space="preserve">File 6 A. Think positive or negative and File 6 B I will always love you </w:t>
      </w:r>
    </w:p>
    <w:p w14:paraId="79DFA782" w14:textId="77777777" w:rsidR="000F7DAB" w:rsidRPr="000F7DAB" w:rsidRDefault="000F7DAB" w:rsidP="000F7DAB">
      <w:pPr>
        <w:rPr>
          <w:bCs/>
          <w:lang w:val="en-US"/>
        </w:rPr>
      </w:pPr>
      <w:r w:rsidRPr="000F7DAB">
        <w:rPr>
          <w:rFonts w:eastAsia="Calibri"/>
          <w:bCs/>
          <w:lang w:val="en-US"/>
        </w:rPr>
        <w:t xml:space="preserve">Grammar: will, shall, won’t (predictions and other uses) </w:t>
      </w:r>
    </w:p>
    <w:p w14:paraId="142A1559" w14:textId="77777777" w:rsidR="000F7DAB" w:rsidRPr="000F7DAB" w:rsidRDefault="000F7DAB" w:rsidP="000F7DAB">
      <w:pPr>
        <w:rPr>
          <w:rFonts w:eastAsia="Calibri"/>
          <w:bCs/>
          <w:lang w:val="en-US"/>
        </w:rPr>
      </w:pPr>
      <w:r w:rsidRPr="000F7DAB">
        <w:rPr>
          <w:rFonts w:eastAsia="Calibri"/>
          <w:bCs/>
          <w:lang w:val="en-US"/>
        </w:rPr>
        <w:t>Vocabulary: opposite verbs, verb + back</w:t>
      </w:r>
    </w:p>
    <w:p w14:paraId="2D81B932" w14:textId="77777777" w:rsidR="000F7DAB" w:rsidRPr="000F7DAB" w:rsidRDefault="000F7DAB" w:rsidP="000F7DAB">
      <w:pPr>
        <w:rPr>
          <w:rFonts w:eastAsia="Calibri"/>
          <w:bCs/>
          <w:lang w:val="en-US"/>
        </w:rPr>
      </w:pPr>
      <w:r w:rsidRPr="000F7DAB">
        <w:rPr>
          <w:rFonts w:eastAsia="Calibri"/>
          <w:lang w:val="en-US"/>
        </w:rPr>
        <w:t xml:space="preserve">File 6 C: The meaning of dreaming </w:t>
      </w:r>
    </w:p>
    <w:p w14:paraId="64AA800A" w14:textId="77777777" w:rsidR="000F7DAB" w:rsidRDefault="000F7DAB" w:rsidP="000F7DAB">
      <w:pPr>
        <w:rPr>
          <w:rFonts w:eastAsia="Calibri"/>
          <w:lang w:val="kk-KZ"/>
        </w:rPr>
      </w:pPr>
      <w:r w:rsidRPr="000F7DAB">
        <w:rPr>
          <w:rFonts w:eastAsia="Calibri"/>
          <w:lang w:val="en-US"/>
        </w:rPr>
        <w:t>Grammar: review of verb forms</w:t>
      </w:r>
      <w:r w:rsidRPr="000F7DAB">
        <w:rPr>
          <w:rFonts w:eastAsia="Calibri"/>
          <w:lang w:val="kk-KZ"/>
        </w:rPr>
        <w:t>. Vocabulary: modifiers</w:t>
      </w:r>
    </w:p>
    <w:p w14:paraId="56B087CA" w14:textId="77777777" w:rsidR="000F7DAB" w:rsidRPr="000F7DAB" w:rsidRDefault="000F7DAB" w:rsidP="000F7DAB">
      <w:pPr>
        <w:rPr>
          <w:bCs/>
          <w:lang w:val="kk-KZ"/>
        </w:rPr>
      </w:pPr>
    </w:p>
    <w:p w14:paraId="03CD5FE1" w14:textId="78D22C7F" w:rsidR="008C1223" w:rsidRPr="006C14AD" w:rsidRDefault="008C7C31" w:rsidP="008C7C31">
      <w:pPr>
        <w:tabs>
          <w:tab w:val="left" w:pos="1208"/>
        </w:tabs>
        <w:rPr>
          <w:b/>
          <w:color w:val="FF0000"/>
          <w:lang w:val="kk-KZ"/>
        </w:rPr>
      </w:pPr>
      <w:r w:rsidRPr="006C14AD">
        <w:rPr>
          <w:b/>
          <w:bCs/>
          <w:lang w:val="kk-KZ"/>
        </w:rPr>
        <w:t>Ұсынылған әдебиеттер тізімі.</w:t>
      </w:r>
    </w:p>
    <w:p w14:paraId="4755A912" w14:textId="77777777" w:rsidR="001270B7" w:rsidRPr="006C14AD" w:rsidRDefault="001270B7" w:rsidP="001270B7">
      <w:pPr>
        <w:jc w:val="both"/>
        <w:rPr>
          <w:lang w:val="en-US"/>
        </w:rPr>
      </w:pPr>
      <w:r w:rsidRPr="006C14AD">
        <w:rPr>
          <w:b/>
          <w:bCs/>
          <w:color w:val="000000"/>
          <w:lang w:val="kk-KZ"/>
        </w:rPr>
        <w:t xml:space="preserve">Негізгі әдебиеттер: </w:t>
      </w:r>
      <w:r w:rsidRPr="006C14AD">
        <w:rPr>
          <w:b/>
          <w:bCs/>
          <w:lang w:val="kk-KZ"/>
        </w:rPr>
        <w:t xml:space="preserve"> </w:t>
      </w:r>
    </w:p>
    <w:p w14:paraId="3C43E2C5" w14:textId="77777777" w:rsidR="001270B7" w:rsidRPr="006C14AD" w:rsidRDefault="001270B7" w:rsidP="001270B7">
      <w:pPr>
        <w:jc w:val="both"/>
        <w:rPr>
          <w:lang w:val="en-US"/>
        </w:rPr>
      </w:pPr>
      <w:r w:rsidRPr="006C14AD">
        <w:rPr>
          <w:lang w:val="en-US"/>
        </w:rPr>
        <w:t xml:space="preserve">1. Christina Latham-Koenig, Clive Oxenden, Jerry Lambert, Paul Seligson. English File Student’s Book. Pre-intermediate. 4th edition, Oxford University Press 2019.  </w:t>
      </w:r>
    </w:p>
    <w:p w14:paraId="135F6122" w14:textId="77777777" w:rsidR="001270B7" w:rsidRPr="006C14AD" w:rsidRDefault="001270B7" w:rsidP="001270B7">
      <w:pPr>
        <w:jc w:val="both"/>
        <w:rPr>
          <w:lang w:val="en-US"/>
        </w:rPr>
      </w:pPr>
      <w:r w:rsidRPr="006C14AD">
        <w:rPr>
          <w:lang w:val="en-US"/>
        </w:rPr>
        <w:t xml:space="preserve">2. Christina Latham-Koenig, Clive Oxenden, Jerry Lambert, Paul Seligson. English File Work Book. Pre-intermediate. 4th edition, Oxford University Press 2019.  </w:t>
      </w:r>
    </w:p>
    <w:p w14:paraId="4D1E065B" w14:textId="77777777" w:rsidR="001270B7" w:rsidRPr="006C14AD" w:rsidRDefault="001270B7" w:rsidP="001270B7">
      <w:pPr>
        <w:jc w:val="both"/>
        <w:rPr>
          <w:lang w:val="kk-KZ"/>
        </w:rPr>
      </w:pPr>
      <w:r w:rsidRPr="006C14AD">
        <w:rPr>
          <w:lang w:val="en-US"/>
        </w:rPr>
        <w:t xml:space="preserve">3. R. Murphy. English grammar in Use. Cambridge University Press. 2020. </w:t>
      </w:r>
    </w:p>
    <w:p w14:paraId="13E6A2F5" w14:textId="77777777" w:rsidR="001270B7" w:rsidRPr="006C14AD" w:rsidRDefault="001270B7" w:rsidP="001270B7">
      <w:pPr>
        <w:jc w:val="both"/>
        <w:rPr>
          <w:lang w:val="en-US"/>
        </w:rPr>
      </w:pPr>
      <w:r w:rsidRPr="006C14AD">
        <w:rPr>
          <w:b/>
          <w:bCs/>
          <w:lang w:val="kk-KZ"/>
        </w:rPr>
        <w:t>Қ</w:t>
      </w:r>
      <w:proofErr w:type="spellStart"/>
      <w:r w:rsidRPr="006C14AD">
        <w:rPr>
          <w:b/>
          <w:bCs/>
        </w:rPr>
        <w:t>осымша</w:t>
      </w:r>
      <w:proofErr w:type="spellEnd"/>
      <w:r w:rsidRPr="006C14AD">
        <w:rPr>
          <w:b/>
          <w:bCs/>
          <w:color w:val="000000"/>
          <w:lang w:val="kk-KZ"/>
        </w:rPr>
        <w:t xml:space="preserve"> әдебиеттер:</w:t>
      </w:r>
    </w:p>
    <w:p w14:paraId="120658F0" w14:textId="77777777" w:rsidR="001270B7" w:rsidRPr="006C14AD" w:rsidRDefault="001270B7" w:rsidP="001270B7">
      <w:pPr>
        <w:jc w:val="both"/>
      </w:pPr>
      <w:r w:rsidRPr="006C14AD">
        <w:t xml:space="preserve">4. Английский язык для физиков и инженеров Коваленко И.Ю. учебник и практикум для вузов/ </w:t>
      </w:r>
      <w:proofErr w:type="spellStart"/>
      <w:r w:rsidRPr="006C14AD">
        <w:t>И.Ю.Коваленко</w:t>
      </w:r>
      <w:proofErr w:type="spellEnd"/>
      <w:r w:rsidRPr="006C14AD">
        <w:t xml:space="preserve">. – Москва: Издательство </w:t>
      </w:r>
      <w:proofErr w:type="spellStart"/>
      <w:r w:rsidRPr="006C14AD">
        <w:t>Юрайт</w:t>
      </w:r>
      <w:proofErr w:type="spellEnd"/>
      <w:r w:rsidRPr="006C14AD">
        <w:t>, 2020. – 278с.</w:t>
      </w:r>
    </w:p>
    <w:p w14:paraId="188EB10D" w14:textId="77777777" w:rsidR="001270B7" w:rsidRPr="006C14AD" w:rsidRDefault="001270B7" w:rsidP="001270B7">
      <w:pPr>
        <w:overflowPunct w:val="0"/>
        <w:adjustRightInd w:val="0"/>
        <w:textAlignment w:val="baseline"/>
        <w:rPr>
          <w:lang w:val="en-US"/>
        </w:rPr>
      </w:pPr>
      <w:r w:rsidRPr="006C14AD">
        <w:rPr>
          <w:lang w:val="en-US" w:eastAsia="ru-RU"/>
        </w:rPr>
        <w:t xml:space="preserve">5. </w:t>
      </w:r>
      <w:r w:rsidRPr="006C14AD">
        <w:rPr>
          <w:lang w:val="en-US"/>
        </w:rPr>
        <w:t>Tina Karlsoff Carver, Sandra Douglas Fotinos, A conversation book. English in Everyday life. The 4</w:t>
      </w:r>
      <w:r w:rsidRPr="006C14AD">
        <w:rPr>
          <w:vertAlign w:val="superscript"/>
          <w:lang w:val="en-US"/>
        </w:rPr>
        <w:t>th</w:t>
      </w:r>
      <w:r w:rsidRPr="006C14AD">
        <w:rPr>
          <w:lang w:val="en-US"/>
        </w:rPr>
        <w:t xml:space="preserve"> edition, 2019. Longman. </w:t>
      </w:r>
    </w:p>
    <w:p w14:paraId="352B0C9A" w14:textId="77777777" w:rsidR="001270B7" w:rsidRPr="006C14AD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lang w:val="en-US"/>
        </w:rPr>
      </w:pPr>
      <w:r w:rsidRPr="006C14AD">
        <w:rPr>
          <w:b/>
          <w:bCs/>
          <w:color w:val="000000"/>
        </w:rPr>
        <w:t>Интернет</w:t>
      </w:r>
      <w:r w:rsidRPr="006C14AD">
        <w:rPr>
          <w:b/>
          <w:bCs/>
          <w:color w:val="000000"/>
          <w:lang w:val="en-US"/>
        </w:rPr>
        <w:t>-</w:t>
      </w:r>
      <w:r w:rsidRPr="006C14AD">
        <w:rPr>
          <w:b/>
          <w:bCs/>
          <w:color w:val="000000"/>
        </w:rPr>
        <w:t>ресурс</w:t>
      </w:r>
      <w:r w:rsidRPr="006C14AD">
        <w:rPr>
          <w:b/>
          <w:bCs/>
          <w:color w:val="000000"/>
          <w:lang w:val="kk-KZ"/>
        </w:rPr>
        <w:t>тар:</w:t>
      </w:r>
      <w:r w:rsidRPr="006C14AD">
        <w:rPr>
          <w:b/>
          <w:bCs/>
          <w:color w:val="000000"/>
          <w:lang w:val="en-US"/>
        </w:rPr>
        <w:t xml:space="preserve"> </w:t>
      </w:r>
    </w:p>
    <w:p w14:paraId="4F8F315B" w14:textId="77777777" w:rsidR="001270B7" w:rsidRPr="006C14AD" w:rsidRDefault="001270B7" w:rsidP="001270B7">
      <w:pPr>
        <w:adjustRightInd w:val="0"/>
        <w:spacing w:after="27"/>
        <w:rPr>
          <w:color w:val="000000"/>
          <w:lang w:val="en-US"/>
        </w:rPr>
      </w:pPr>
      <w:r w:rsidRPr="006C14AD">
        <w:rPr>
          <w:color w:val="000000"/>
          <w:lang w:val="en-US"/>
        </w:rPr>
        <w:t>1</w:t>
      </w:r>
      <w:r w:rsidRPr="006C14AD">
        <w:rPr>
          <w:color w:val="FF0000"/>
          <w:lang w:val="en-US"/>
        </w:rPr>
        <w:t xml:space="preserve">. </w:t>
      </w:r>
      <w:hyperlink r:id="rId5" w:history="1">
        <w:r w:rsidRPr="006C14AD">
          <w:rPr>
            <w:rStyle w:val="aa"/>
            <w:shd w:val="clear" w:color="auto" w:fill="FFFFFF"/>
            <w:lang w:val="kk-KZ"/>
          </w:rPr>
          <w:t>http://elibrary.kaznu.kz/ru</w:t>
        </w:r>
      </w:hyperlink>
      <w:r w:rsidRPr="006C14AD">
        <w:rPr>
          <w:rStyle w:val="aa"/>
          <w:shd w:val="clear" w:color="auto" w:fill="FFFFFF"/>
          <w:lang w:val="kk-KZ"/>
        </w:rPr>
        <w:t xml:space="preserve"> </w:t>
      </w:r>
      <w:r w:rsidRPr="006C14AD">
        <w:rPr>
          <w:color w:val="000000"/>
          <w:lang w:val="kk-KZ"/>
        </w:rPr>
        <w:t xml:space="preserve"> </w:t>
      </w:r>
      <w:r w:rsidRPr="006C14AD">
        <w:rPr>
          <w:color w:val="000000"/>
          <w:lang w:val="en-US"/>
        </w:rPr>
        <w:t xml:space="preserve"> </w:t>
      </w:r>
    </w:p>
    <w:p w14:paraId="43655FDA" w14:textId="77777777" w:rsidR="001270B7" w:rsidRPr="006C14AD" w:rsidRDefault="001270B7" w:rsidP="001270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lang w:val="en-US"/>
        </w:rPr>
      </w:pPr>
      <w:r w:rsidRPr="006C14AD">
        <w:rPr>
          <w:color w:val="000000"/>
          <w:lang w:val="en-US"/>
        </w:rPr>
        <w:t xml:space="preserve">2. </w:t>
      </w:r>
      <w:r w:rsidRPr="006C14AD">
        <w:rPr>
          <w:lang w:val="en-US"/>
        </w:rPr>
        <w:t xml:space="preserve">MOOK </w:t>
      </w:r>
      <w:proofErr w:type="spellStart"/>
      <w:r w:rsidRPr="006C14AD">
        <w:t>Ағылшын</w:t>
      </w:r>
      <w:proofErr w:type="spellEnd"/>
      <w:r w:rsidRPr="006C14AD">
        <w:rPr>
          <w:lang w:val="en-US"/>
        </w:rPr>
        <w:t xml:space="preserve"> </w:t>
      </w:r>
      <w:proofErr w:type="spellStart"/>
      <w:r w:rsidRPr="006C14AD">
        <w:t>тілі</w:t>
      </w:r>
      <w:proofErr w:type="spellEnd"/>
      <w:r w:rsidRPr="006C14AD">
        <w:rPr>
          <w:lang w:val="en-US"/>
        </w:rPr>
        <w:t xml:space="preserve"> open.kaznu.kz </w:t>
      </w:r>
      <w:proofErr w:type="spellStart"/>
      <w:r w:rsidRPr="006C14AD">
        <w:t>платформасында</w:t>
      </w:r>
      <w:proofErr w:type="spellEnd"/>
      <w:r w:rsidRPr="006C14AD">
        <w:rPr>
          <w:lang w:val="en-US"/>
        </w:rPr>
        <w:t xml:space="preserve">   </w:t>
      </w:r>
    </w:p>
    <w:p w14:paraId="231B0856" w14:textId="77777777" w:rsidR="001270B7" w:rsidRPr="006C14AD" w:rsidRDefault="001270B7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b/>
          <w:bCs/>
          <w:lang w:val="en-US"/>
        </w:rPr>
      </w:pPr>
      <w:r w:rsidRPr="006C14AD">
        <w:rPr>
          <w:rStyle w:val="aa"/>
          <w:b/>
          <w:bCs/>
          <w:lang w:val="kk-KZ"/>
        </w:rPr>
        <w:t xml:space="preserve">Бағдарламалық </w:t>
      </w:r>
      <w:r w:rsidRPr="006C14AD">
        <w:rPr>
          <w:b/>
          <w:bCs/>
          <w:color w:val="000000" w:themeColor="text1"/>
          <w:lang w:val="kk-KZ"/>
        </w:rPr>
        <w:t>қамтамасыз</w:t>
      </w:r>
      <w:r w:rsidRPr="006C14AD">
        <w:rPr>
          <w:rStyle w:val="aa"/>
          <w:b/>
          <w:bCs/>
          <w:lang w:val="kk-KZ"/>
        </w:rPr>
        <w:t xml:space="preserve"> ету</w:t>
      </w:r>
      <w:r w:rsidRPr="006C14AD">
        <w:rPr>
          <w:rStyle w:val="aa"/>
          <w:b/>
          <w:bCs/>
          <w:lang w:val="en-US"/>
        </w:rPr>
        <w:t>:</w:t>
      </w:r>
    </w:p>
    <w:p w14:paraId="2AF00E2D" w14:textId="59FA6487" w:rsidR="008C1223" w:rsidRPr="006C14AD" w:rsidRDefault="001270B7" w:rsidP="00267146">
      <w:pPr>
        <w:ind w:left="851" w:hanging="851"/>
        <w:rPr>
          <w:b/>
          <w:lang w:val="en-US"/>
        </w:rPr>
      </w:pPr>
      <w:r w:rsidRPr="006C14AD">
        <w:rPr>
          <w:lang w:val="en-US"/>
        </w:rPr>
        <w:t>3.</w:t>
      </w:r>
      <w:r w:rsidRPr="006C14AD">
        <w:rPr>
          <w:u w:val="single"/>
          <w:lang w:val="en-US"/>
        </w:rPr>
        <w:t xml:space="preserve"> </w:t>
      </w:r>
      <w:hyperlink r:id="rId6" w:tgtFrame="_blank" w:history="1">
        <w:proofErr w:type="spellStart"/>
        <w:r w:rsidRPr="006C14AD">
          <w:rPr>
            <w:u w:val="single"/>
            <w:lang w:val="en-US"/>
          </w:rPr>
          <w:t>multitran.com›dictionary</w:t>
        </w:r>
        <w:proofErr w:type="spellEnd"/>
        <w:r w:rsidRPr="006C14AD">
          <w:rPr>
            <w:u w:val="single"/>
            <w:lang w:val="en-US"/>
          </w:rPr>
          <w:t>/English-Russian</w:t>
        </w:r>
      </w:hyperlink>
    </w:p>
    <w:p w14:paraId="565CA8F1" w14:textId="77777777" w:rsidR="008C1223" w:rsidRPr="006C14AD" w:rsidRDefault="008C1223" w:rsidP="00594DA5">
      <w:pPr>
        <w:ind w:left="851"/>
        <w:jc w:val="center"/>
        <w:rPr>
          <w:b/>
          <w:lang w:val="en-US"/>
        </w:rPr>
      </w:pPr>
    </w:p>
    <w:p w14:paraId="4FC1CC37" w14:textId="08EBFF6E" w:rsidR="002E6FF2" w:rsidRPr="006C14AD" w:rsidRDefault="006947D4" w:rsidP="006947D4">
      <w:pPr>
        <w:ind w:left="851" w:right="522"/>
        <w:jc w:val="center"/>
        <w:rPr>
          <w:lang w:val="en-US"/>
        </w:rPr>
      </w:pPr>
      <w:r w:rsidRPr="006C14AD">
        <w:rPr>
          <w:b/>
          <w:lang w:val="en-US"/>
        </w:rPr>
        <w:t xml:space="preserve">2. </w:t>
      </w:r>
      <w:r w:rsidRPr="006C14AD">
        <w:rPr>
          <w:b/>
        </w:rPr>
        <w:t>ҚОРЫТЫНДЫ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БАҚЫЛАУ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ТАПСЫРМАСЫН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ОРЫНДАУ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БОЙЫНША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ӘДІСТЕМЕЛІК</w:t>
      </w:r>
      <w:r w:rsidRPr="006C14AD">
        <w:rPr>
          <w:b/>
          <w:lang w:val="en-US"/>
        </w:rPr>
        <w:t xml:space="preserve"> </w:t>
      </w:r>
      <w:r w:rsidRPr="006C14AD">
        <w:rPr>
          <w:b/>
        </w:rPr>
        <w:t>НҰСҚАУЛАР</w:t>
      </w:r>
      <w:r w:rsidRPr="006C14AD">
        <w:rPr>
          <w:b/>
          <w:lang w:val="en-US"/>
        </w:rPr>
        <w:t xml:space="preserve">: </w:t>
      </w:r>
      <w:r w:rsidRPr="006C14AD">
        <w:rPr>
          <w:b/>
        </w:rPr>
        <w:t>ТЕСТІЛЕУ</w:t>
      </w:r>
    </w:p>
    <w:p w14:paraId="58C43458" w14:textId="218E4EFD" w:rsidR="001E3EC8" w:rsidRPr="006C14AD" w:rsidRDefault="00594DA5" w:rsidP="006947D4">
      <w:pPr>
        <w:ind w:right="522"/>
        <w:jc w:val="both"/>
      </w:pPr>
      <w:r w:rsidRPr="006C14AD">
        <w:rPr>
          <w:b/>
        </w:rPr>
        <w:t xml:space="preserve">2.1. </w:t>
      </w:r>
      <w:r w:rsidR="000928F4" w:rsidRPr="006C14AD">
        <w:rPr>
          <w:b/>
        </w:rPr>
        <w:t xml:space="preserve">Емтихан </w:t>
      </w:r>
      <w:r w:rsidR="000928F4" w:rsidRPr="006C14AD">
        <w:rPr>
          <w:b/>
          <w:lang w:val="kk-KZ"/>
        </w:rPr>
        <w:t>ф</w:t>
      </w:r>
      <w:r w:rsidR="002E6FF2" w:rsidRPr="006C14AD">
        <w:rPr>
          <w:b/>
        </w:rPr>
        <w:t>орма</w:t>
      </w:r>
      <w:r w:rsidR="000928F4" w:rsidRPr="006C14AD">
        <w:rPr>
          <w:b/>
          <w:lang w:val="kk-KZ"/>
        </w:rPr>
        <w:t>сы</w:t>
      </w:r>
      <w:r w:rsidR="00A66553" w:rsidRPr="006C14AD">
        <w:rPr>
          <w:b/>
        </w:rPr>
        <w:t>:</w:t>
      </w:r>
      <w:r w:rsidR="00A66553" w:rsidRPr="006C14AD">
        <w:t xml:space="preserve"> </w:t>
      </w:r>
      <w:r w:rsidR="001E3EC8" w:rsidRPr="006C14AD">
        <w:t>Тест</w:t>
      </w:r>
      <w:r w:rsidR="00AB7C3C" w:rsidRPr="006C14AD">
        <w:rPr>
          <w:lang w:val="kk-KZ"/>
        </w:rPr>
        <w:t>ілеу</w:t>
      </w:r>
      <w:r w:rsidR="00463ED8" w:rsidRPr="006C14AD">
        <w:t xml:space="preserve">. </w:t>
      </w:r>
      <w:r w:rsidR="002E6FF2" w:rsidRPr="006C14AD">
        <w:rPr>
          <w:b/>
        </w:rPr>
        <w:t>Платформа</w:t>
      </w:r>
      <w:r w:rsidR="00A66553" w:rsidRPr="006C14AD">
        <w:rPr>
          <w:b/>
        </w:rPr>
        <w:t>:</w:t>
      </w:r>
      <w:r w:rsidR="00A66553" w:rsidRPr="006C14AD">
        <w:t xml:space="preserve"> </w:t>
      </w:r>
      <w:r w:rsidR="00A66553" w:rsidRPr="006C14AD">
        <w:rPr>
          <w:lang w:val="en-US"/>
        </w:rPr>
        <w:t>Univer</w:t>
      </w:r>
      <w:r w:rsidR="005F1A9E" w:rsidRPr="006C14AD">
        <w:rPr>
          <w:lang w:val="kk-KZ"/>
        </w:rPr>
        <w:t xml:space="preserve"> АЖ</w:t>
      </w:r>
      <w:r w:rsidR="001E3EC8" w:rsidRPr="006C14AD">
        <w:t xml:space="preserve">. </w:t>
      </w:r>
      <w:r w:rsidR="008B1E0C" w:rsidRPr="006C14AD">
        <w:rPr>
          <w:b/>
        </w:rPr>
        <w:t>Емтихан форматы–</w:t>
      </w:r>
      <w:r w:rsidR="008B1E0C" w:rsidRPr="006C14AD">
        <w:rPr>
          <w:bCs/>
        </w:rPr>
        <w:t>синхронды онлайн.</w:t>
      </w:r>
      <w:r w:rsidR="001E3EC8" w:rsidRPr="006C14AD">
        <w:rPr>
          <w:b/>
          <w:spacing w:val="-2"/>
        </w:rPr>
        <w:t xml:space="preserve"> </w:t>
      </w:r>
    </w:p>
    <w:p w14:paraId="222413E5" w14:textId="5B298D1D" w:rsidR="00EF560D" w:rsidRPr="006C14AD" w:rsidRDefault="00594DA5" w:rsidP="00EF560D">
      <w:pPr>
        <w:ind w:right="522"/>
        <w:jc w:val="both"/>
      </w:pPr>
      <w:r w:rsidRPr="006C14AD">
        <w:rPr>
          <w:b/>
        </w:rPr>
        <w:t xml:space="preserve">2.2. </w:t>
      </w:r>
      <w:r w:rsidR="001163B2" w:rsidRPr="006C14AD">
        <w:rPr>
          <w:b/>
        </w:rPr>
        <w:t>Тестілеудің мақсаты</w:t>
      </w:r>
      <w:r w:rsidR="0006737D" w:rsidRPr="006C14AD">
        <w:rPr>
          <w:b/>
        </w:rPr>
        <w:t>:</w:t>
      </w:r>
      <w:r w:rsidR="0006737D" w:rsidRPr="006C14AD">
        <w:t xml:space="preserve"> </w:t>
      </w:r>
      <w:r w:rsidR="00EF560D" w:rsidRPr="006C14AD">
        <w:t>пәнді оқу барысында меңгерілген оқу нәтижелерін, дағдылары мен құзырет</w:t>
      </w:r>
      <w:r w:rsidR="002C08D7" w:rsidRPr="006C14AD">
        <w:rPr>
          <w:lang w:val="kk-KZ"/>
        </w:rPr>
        <w:t>тілік</w:t>
      </w:r>
      <w:r w:rsidR="00EF560D" w:rsidRPr="006C14AD">
        <w:t>терін көрсету.</w:t>
      </w:r>
    </w:p>
    <w:p w14:paraId="29BE2BFE" w14:textId="270C7574" w:rsidR="00494E3D" w:rsidRPr="006C14AD" w:rsidRDefault="00494E3D" w:rsidP="00EF560D">
      <w:pPr>
        <w:ind w:right="522"/>
        <w:jc w:val="both"/>
      </w:pPr>
      <w:r w:rsidRPr="006C14AD">
        <w:rPr>
          <w:b/>
        </w:rPr>
        <w:t xml:space="preserve">2.3. </w:t>
      </w:r>
      <w:r w:rsidR="00EF560D" w:rsidRPr="006C14AD">
        <w:rPr>
          <w:b/>
        </w:rPr>
        <w:t>Емтихан өткізу регламенті.</w:t>
      </w:r>
    </w:p>
    <w:p w14:paraId="7FAA801E" w14:textId="3E7FB312" w:rsidR="00494E3D" w:rsidRPr="006C14AD" w:rsidRDefault="00494E3D" w:rsidP="006947D4">
      <w:pPr>
        <w:pStyle w:val="a3"/>
        <w:ind w:left="0" w:right="522"/>
        <w:jc w:val="both"/>
        <w:rPr>
          <w:sz w:val="22"/>
          <w:szCs w:val="22"/>
          <w:lang w:val="kk-KZ"/>
        </w:rPr>
      </w:pPr>
      <w:r w:rsidRPr="006C14AD">
        <w:rPr>
          <w:b/>
          <w:sz w:val="22"/>
          <w:szCs w:val="22"/>
        </w:rPr>
        <w:t>2.3.1.</w:t>
      </w:r>
      <w:r w:rsidR="006D24EC" w:rsidRPr="006C14AD">
        <w:rPr>
          <w:b/>
          <w:sz w:val="22"/>
          <w:szCs w:val="22"/>
        </w:rPr>
        <w:t xml:space="preserve"> НАЗАР АУДАРЫ</w:t>
      </w:r>
      <w:r w:rsidR="00AF45BC" w:rsidRPr="006C14AD">
        <w:rPr>
          <w:b/>
          <w:sz w:val="22"/>
          <w:szCs w:val="22"/>
        </w:rPr>
        <w:t>ҢЫЗ</w:t>
      </w:r>
      <w:r w:rsidR="002C08D7" w:rsidRPr="006C14AD">
        <w:rPr>
          <w:b/>
          <w:sz w:val="22"/>
          <w:szCs w:val="22"/>
          <w:lang w:val="kk-KZ"/>
        </w:rPr>
        <w:t xml:space="preserve"> </w:t>
      </w:r>
      <w:r w:rsidR="002C08D7" w:rsidRPr="006C14AD">
        <w:rPr>
          <w:sz w:val="22"/>
          <w:szCs w:val="22"/>
        </w:rPr>
        <w:t>–</w:t>
      </w:r>
      <w:bookmarkStart w:id="0" w:name="_Hlk150489030"/>
      <w:r w:rsidR="002C08D7" w:rsidRPr="006C14AD">
        <w:rPr>
          <w:sz w:val="22"/>
          <w:szCs w:val="22"/>
          <w:lang w:val="kk-KZ"/>
        </w:rPr>
        <w:t xml:space="preserve"> </w:t>
      </w:r>
      <w:r w:rsidR="00ED143E" w:rsidRPr="006C14AD">
        <w:rPr>
          <w:sz w:val="22"/>
          <w:szCs w:val="22"/>
          <w:lang w:val="kk-KZ"/>
        </w:rPr>
        <w:t>емтихан</w:t>
      </w:r>
      <w:bookmarkEnd w:id="0"/>
      <w:r w:rsidR="00ED143E" w:rsidRPr="006C14AD">
        <w:rPr>
          <w:sz w:val="22"/>
          <w:szCs w:val="22"/>
          <w:lang w:val="kk-KZ"/>
        </w:rPr>
        <w:t xml:space="preserve"> кесте бойынша өткізіледі және емтихан білім алушылар мен оқытушыларға алдын-ала белгілі болуы керек. </w:t>
      </w:r>
    </w:p>
    <w:p w14:paraId="4B01FEBA" w14:textId="1829B0C0" w:rsidR="00494E3D" w:rsidRPr="006C14AD" w:rsidRDefault="00494E3D" w:rsidP="006947D4">
      <w:pPr>
        <w:pStyle w:val="a3"/>
        <w:ind w:left="0" w:right="522"/>
        <w:jc w:val="both"/>
        <w:rPr>
          <w:sz w:val="22"/>
          <w:szCs w:val="22"/>
          <w:lang w:val="kk-KZ"/>
        </w:rPr>
      </w:pPr>
      <w:r w:rsidRPr="006C14AD">
        <w:rPr>
          <w:sz w:val="22"/>
          <w:szCs w:val="22"/>
          <w:lang w:val="kk-KZ"/>
        </w:rPr>
        <w:t xml:space="preserve">2.3.2. </w:t>
      </w:r>
      <w:r w:rsidR="005F1A9E" w:rsidRPr="006C14AD">
        <w:rPr>
          <w:sz w:val="22"/>
          <w:szCs w:val="22"/>
          <w:lang w:val="kk-KZ"/>
        </w:rPr>
        <w:t xml:space="preserve">Емтихандық тестілеу университеттің ресми ақпараттық-білім беру платформаларында ғана өткізіледі: Univer АЖ немесе </w:t>
      </w:r>
      <w:bookmarkStart w:id="1" w:name="_Hlk150489979"/>
      <w:r w:rsidR="005F1A9E" w:rsidRPr="006C14AD">
        <w:rPr>
          <w:rStyle w:val="extendedtext-short"/>
          <w:sz w:val="22"/>
          <w:szCs w:val="22"/>
          <w:lang w:val="kk-KZ"/>
        </w:rPr>
        <w:t>Moodle</w:t>
      </w:r>
      <w:bookmarkEnd w:id="1"/>
      <w:r w:rsidR="005F1A9E" w:rsidRPr="006C14AD">
        <w:rPr>
          <w:rStyle w:val="extendedtext-short"/>
          <w:sz w:val="22"/>
          <w:szCs w:val="22"/>
          <w:lang w:val="kk-KZ"/>
        </w:rPr>
        <w:t xml:space="preserve"> – қашықтықтан оқыту жүйесі</w:t>
      </w:r>
      <w:r w:rsidR="00CF7CE2" w:rsidRPr="006C14AD">
        <w:rPr>
          <w:rStyle w:val="extendedtext-short"/>
          <w:sz w:val="22"/>
          <w:szCs w:val="22"/>
          <w:lang w:val="kk-KZ"/>
        </w:rPr>
        <w:t xml:space="preserve"> (</w:t>
      </w:r>
      <w:bookmarkStart w:id="2" w:name="_Hlk150490045"/>
      <w:r w:rsidR="00CF7CE2" w:rsidRPr="006C14AD">
        <w:rPr>
          <w:rStyle w:val="extendedtext-short"/>
          <w:sz w:val="22"/>
          <w:szCs w:val="22"/>
          <w:lang w:val="kk-KZ"/>
        </w:rPr>
        <w:t>Moodle ҚОЖ</w:t>
      </w:r>
      <w:bookmarkEnd w:id="2"/>
      <w:r w:rsidR="00CF7CE2" w:rsidRPr="006C14AD">
        <w:rPr>
          <w:rStyle w:val="extendedtext-short"/>
          <w:sz w:val="22"/>
          <w:szCs w:val="22"/>
          <w:lang w:val="kk-KZ"/>
        </w:rPr>
        <w:t>)</w:t>
      </w:r>
      <w:r w:rsidR="00926AF4" w:rsidRPr="006C14AD">
        <w:rPr>
          <w:rStyle w:val="extendedtext-short"/>
          <w:sz w:val="22"/>
          <w:szCs w:val="22"/>
          <w:lang w:val="kk-KZ"/>
        </w:rPr>
        <w:t>.</w:t>
      </w:r>
      <w:r w:rsidR="005F1A9E" w:rsidRPr="006C14AD">
        <w:rPr>
          <w:sz w:val="22"/>
          <w:szCs w:val="22"/>
          <w:lang w:val="kk-KZ"/>
        </w:rPr>
        <w:t xml:space="preserve"> </w:t>
      </w:r>
    </w:p>
    <w:p w14:paraId="2695FAEA" w14:textId="6F108204" w:rsidR="00494E3D" w:rsidRPr="006C14AD" w:rsidRDefault="00494E3D" w:rsidP="006947D4">
      <w:pPr>
        <w:pStyle w:val="a3"/>
        <w:ind w:left="0" w:right="522"/>
        <w:jc w:val="both"/>
        <w:rPr>
          <w:bCs/>
          <w:sz w:val="22"/>
          <w:szCs w:val="22"/>
          <w:lang w:val="kk-KZ"/>
        </w:rPr>
      </w:pPr>
      <w:r w:rsidRPr="006C14AD">
        <w:rPr>
          <w:b/>
          <w:sz w:val="22"/>
          <w:szCs w:val="22"/>
          <w:lang w:val="kk-KZ"/>
        </w:rPr>
        <w:t xml:space="preserve">2.3.3. </w:t>
      </w:r>
      <w:r w:rsidR="0088054E" w:rsidRPr="006C14AD">
        <w:rPr>
          <w:b/>
          <w:sz w:val="22"/>
          <w:szCs w:val="22"/>
          <w:lang w:val="kk-KZ"/>
        </w:rPr>
        <w:t xml:space="preserve">Сыртқы қызметтерде </w:t>
      </w:r>
      <w:r w:rsidR="0088054E" w:rsidRPr="006C14AD">
        <w:rPr>
          <w:bCs/>
          <w:sz w:val="22"/>
          <w:szCs w:val="22"/>
          <w:lang w:val="kk-KZ"/>
        </w:rPr>
        <w:t xml:space="preserve">(Google / Microsoft Forms, Kahoot, Quizlet және т.б.) емтихан тестілеуін өткізуге </w:t>
      </w:r>
      <w:r w:rsidR="0088054E" w:rsidRPr="006C14AD">
        <w:rPr>
          <w:b/>
          <w:bCs/>
          <w:sz w:val="22"/>
          <w:szCs w:val="22"/>
          <w:lang w:val="kk-KZ"/>
        </w:rPr>
        <w:t>тыйым салынады.</w:t>
      </w:r>
      <w:r w:rsidR="0088054E" w:rsidRPr="006C14AD">
        <w:rPr>
          <w:bCs/>
          <w:sz w:val="22"/>
          <w:szCs w:val="22"/>
          <w:lang w:val="kk-KZ"/>
        </w:rPr>
        <w:t xml:space="preserve"> Сыртқы қызметтерді </w:t>
      </w:r>
      <w:r w:rsidR="002C08D7" w:rsidRPr="006C14AD">
        <w:rPr>
          <w:bCs/>
          <w:sz w:val="22"/>
          <w:szCs w:val="22"/>
          <w:lang w:val="kk-KZ"/>
        </w:rPr>
        <w:t xml:space="preserve">емтихан үшін емес, </w:t>
      </w:r>
      <w:r w:rsidR="0088054E" w:rsidRPr="006C14AD">
        <w:rPr>
          <w:bCs/>
          <w:sz w:val="22"/>
          <w:szCs w:val="22"/>
          <w:lang w:val="kk-KZ"/>
        </w:rPr>
        <w:t>ағымдағы саба</w:t>
      </w:r>
      <w:r w:rsidR="002C08D7" w:rsidRPr="006C14AD">
        <w:rPr>
          <w:bCs/>
          <w:sz w:val="22"/>
          <w:szCs w:val="22"/>
          <w:lang w:val="kk-KZ"/>
        </w:rPr>
        <w:t>қтар кезінде пайдалануға болады</w:t>
      </w:r>
      <w:r w:rsidR="0088054E" w:rsidRPr="006C14AD">
        <w:rPr>
          <w:bCs/>
          <w:sz w:val="22"/>
          <w:szCs w:val="22"/>
          <w:lang w:val="kk-KZ"/>
        </w:rPr>
        <w:t>.</w:t>
      </w:r>
    </w:p>
    <w:p w14:paraId="4A6719F5" w14:textId="14E68784" w:rsidR="00926AF4" w:rsidRPr="006C14AD" w:rsidRDefault="00594DA5" w:rsidP="00926AF4">
      <w:pPr>
        <w:ind w:right="522"/>
        <w:jc w:val="both"/>
        <w:rPr>
          <w:b/>
          <w:lang w:val="kk-KZ"/>
        </w:rPr>
      </w:pPr>
      <w:r w:rsidRPr="006C14AD">
        <w:rPr>
          <w:b/>
          <w:lang w:val="kk-KZ"/>
        </w:rPr>
        <w:t>2.</w:t>
      </w:r>
      <w:r w:rsidR="00494E3D" w:rsidRPr="006C14AD">
        <w:rPr>
          <w:b/>
          <w:lang w:val="kk-KZ"/>
        </w:rPr>
        <w:t>4</w:t>
      </w:r>
      <w:r w:rsidRPr="006C14AD">
        <w:rPr>
          <w:b/>
          <w:lang w:val="kk-KZ"/>
        </w:rPr>
        <w:t xml:space="preserve">. </w:t>
      </w:r>
      <w:r w:rsidR="00926AF4" w:rsidRPr="006C14AD">
        <w:rPr>
          <w:b/>
          <w:lang w:val="kk-KZ"/>
        </w:rPr>
        <w:t>Тестілеу ұзақтығы:</w:t>
      </w:r>
    </w:p>
    <w:p w14:paraId="02E59165" w14:textId="046B7AE4" w:rsidR="002C08D7" w:rsidRPr="006C14AD" w:rsidRDefault="002C08D7" w:rsidP="00926AF4">
      <w:pPr>
        <w:ind w:right="522"/>
        <w:jc w:val="both"/>
        <w:rPr>
          <w:bCs/>
          <w:lang w:val="kk-KZ"/>
        </w:rPr>
      </w:pPr>
      <w:r w:rsidRPr="006C14AD">
        <w:rPr>
          <w:bCs/>
          <w:lang w:val="kk-KZ"/>
        </w:rPr>
        <w:t>Univer АЖ-40 сұраққа 90 минут.</w:t>
      </w:r>
    </w:p>
    <w:p w14:paraId="667A9847" w14:textId="1F0673FE" w:rsidR="004C5E06" w:rsidRPr="006C14AD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lang w:val="kk-KZ"/>
        </w:rPr>
      </w:pPr>
      <w:r w:rsidRPr="006C14AD">
        <w:rPr>
          <w:rFonts w:eastAsia="QOVFH+ArialMT"/>
          <w:b/>
          <w:bCs/>
          <w:color w:val="000000"/>
          <w:lang w:val="kk-KZ"/>
        </w:rPr>
        <w:t>2.</w:t>
      </w:r>
      <w:r w:rsidR="00494E3D" w:rsidRPr="006C14AD">
        <w:rPr>
          <w:rFonts w:eastAsia="QOVFH+ArialMT"/>
          <w:b/>
          <w:bCs/>
          <w:color w:val="000000"/>
          <w:lang w:val="kk-KZ"/>
        </w:rPr>
        <w:t>5</w:t>
      </w:r>
      <w:r w:rsidRPr="006C14AD">
        <w:rPr>
          <w:rFonts w:eastAsia="QOVFH+ArialMT"/>
          <w:b/>
          <w:bCs/>
          <w:color w:val="000000"/>
          <w:lang w:val="kk-KZ"/>
        </w:rPr>
        <w:t>.</w:t>
      </w:r>
      <w:r w:rsidR="00CF7CE2" w:rsidRPr="006C14AD">
        <w:rPr>
          <w:lang w:val="kk-KZ"/>
        </w:rPr>
        <w:t xml:space="preserve"> </w:t>
      </w:r>
      <w:r w:rsidR="00CF7CE2" w:rsidRPr="006C14AD">
        <w:rPr>
          <w:rFonts w:eastAsia="QOVFH+ArialMT"/>
          <w:b/>
          <w:bCs/>
          <w:color w:val="000000"/>
          <w:lang w:val="kk-KZ"/>
        </w:rPr>
        <w:t>Тестілеуден өтуді бақылау-</w:t>
      </w:r>
      <w:r w:rsidR="00CF7CE2" w:rsidRPr="006C14AD">
        <w:rPr>
          <w:rFonts w:eastAsia="QOVFH+ArialMT"/>
          <w:color w:val="000000"/>
          <w:lang w:val="kk-KZ"/>
        </w:rPr>
        <w:t>онлайн прокторинг.</w:t>
      </w:r>
    </w:p>
    <w:p w14:paraId="0830D6E7" w14:textId="667A1A52" w:rsidR="004C5E06" w:rsidRPr="006C14AD" w:rsidRDefault="00054774" w:rsidP="002C08D7">
      <w:pPr>
        <w:pStyle w:val="a3"/>
        <w:ind w:left="0" w:right="522" w:firstLine="720"/>
        <w:jc w:val="both"/>
        <w:rPr>
          <w:color w:val="000000" w:themeColor="text1"/>
          <w:sz w:val="22"/>
          <w:szCs w:val="22"/>
          <w:lang w:val="kk-KZ"/>
        </w:rPr>
      </w:pPr>
      <w:r w:rsidRPr="006C14AD">
        <w:rPr>
          <w:color w:val="000000" w:themeColor="text1"/>
          <w:sz w:val="22"/>
          <w:szCs w:val="22"/>
          <w:lang w:val="kk-KZ"/>
        </w:rPr>
        <w:t xml:space="preserve"> </w:t>
      </w:r>
      <w:r w:rsidRPr="00DD49C8">
        <w:rPr>
          <w:color w:val="000000" w:themeColor="text1"/>
          <w:sz w:val="22"/>
          <w:szCs w:val="22"/>
          <w:lang w:val="kk-KZ"/>
        </w:rPr>
        <w:t xml:space="preserve">Прокторинг технологиясы (ағылш. «proctor» </w:t>
      </w:r>
      <w:r w:rsidR="00D24132" w:rsidRPr="00DD49C8">
        <w:rPr>
          <w:color w:val="000000" w:themeColor="text1"/>
          <w:sz w:val="22"/>
          <w:szCs w:val="22"/>
          <w:lang w:val="kk-KZ"/>
        </w:rPr>
        <w:t>- емтихан барысын бақылау). Про</w:t>
      </w:r>
      <w:r w:rsidRPr="00DD49C8">
        <w:rPr>
          <w:color w:val="000000" w:themeColor="text1"/>
          <w:sz w:val="22"/>
          <w:szCs w:val="22"/>
          <w:lang w:val="kk-KZ"/>
        </w:rPr>
        <w:t>кторлар аудиториядағы әде</w:t>
      </w:r>
      <w:r w:rsidR="00D24132" w:rsidRPr="00DD49C8">
        <w:rPr>
          <w:color w:val="000000" w:themeColor="text1"/>
          <w:sz w:val="22"/>
          <w:szCs w:val="22"/>
          <w:lang w:val="kk-KZ"/>
        </w:rPr>
        <w:t xml:space="preserve">ттегі емтихан сияқты, емтихан тапсырушылардың </w:t>
      </w:r>
      <w:r w:rsidRPr="00DD49C8">
        <w:rPr>
          <w:color w:val="000000" w:themeColor="text1"/>
          <w:sz w:val="22"/>
          <w:szCs w:val="22"/>
          <w:lang w:val="kk-KZ"/>
        </w:rPr>
        <w:t xml:space="preserve"> та</w:t>
      </w:r>
      <w:r w:rsidR="00D24132" w:rsidRPr="00DD49C8">
        <w:rPr>
          <w:color w:val="000000" w:themeColor="text1"/>
          <w:sz w:val="22"/>
          <w:szCs w:val="22"/>
          <w:lang w:val="kk-KZ"/>
        </w:rPr>
        <w:t>псырмаларды өз бетінше орындауларын</w:t>
      </w:r>
      <w:r w:rsidRPr="00DD49C8">
        <w:rPr>
          <w:color w:val="000000" w:themeColor="text1"/>
          <w:sz w:val="22"/>
          <w:szCs w:val="22"/>
          <w:lang w:val="kk-KZ"/>
        </w:rPr>
        <w:t xml:space="preserve"> және қос</w:t>
      </w:r>
      <w:r w:rsidR="00D24132" w:rsidRPr="00DD49C8">
        <w:rPr>
          <w:color w:val="000000" w:themeColor="text1"/>
          <w:sz w:val="22"/>
          <w:szCs w:val="22"/>
          <w:lang w:val="kk-KZ"/>
        </w:rPr>
        <w:t>ымша материалдарды пайдаланбауларын</w:t>
      </w:r>
      <w:r w:rsidR="00D24132" w:rsidRPr="006C14AD">
        <w:rPr>
          <w:color w:val="000000" w:themeColor="text1"/>
          <w:sz w:val="22"/>
          <w:szCs w:val="22"/>
          <w:lang w:val="kk-KZ"/>
        </w:rPr>
        <w:t xml:space="preserve">, </w:t>
      </w:r>
      <w:r w:rsidR="00D24132" w:rsidRPr="00DD49C8">
        <w:rPr>
          <w:color w:val="000000" w:themeColor="text1"/>
          <w:sz w:val="22"/>
          <w:szCs w:val="22"/>
          <w:lang w:val="kk-KZ"/>
        </w:rPr>
        <w:t>сынақтардан әділ өтуін бақылайды</w:t>
      </w:r>
      <w:r w:rsidRPr="00DD49C8">
        <w:rPr>
          <w:color w:val="000000" w:themeColor="text1"/>
          <w:sz w:val="22"/>
          <w:szCs w:val="22"/>
          <w:lang w:val="kk-KZ"/>
        </w:rPr>
        <w:t>.</w:t>
      </w:r>
      <w:r w:rsidR="00D24132" w:rsidRPr="006C14AD">
        <w:rPr>
          <w:color w:val="000000" w:themeColor="text1"/>
          <w:sz w:val="22"/>
          <w:szCs w:val="22"/>
          <w:lang w:val="kk-KZ"/>
        </w:rPr>
        <w:t xml:space="preserve"> </w:t>
      </w:r>
      <w:r w:rsidRPr="006C14AD">
        <w:rPr>
          <w:color w:val="000000" w:themeColor="text1"/>
          <w:sz w:val="22"/>
          <w:szCs w:val="22"/>
          <w:lang w:val="kk-KZ"/>
        </w:rPr>
        <w:t>Веб-камера арқылы нақты уақыттағы онлайн емтиханды</w:t>
      </w:r>
      <w:r w:rsidR="00D24132" w:rsidRPr="006C14AD">
        <w:rPr>
          <w:color w:val="000000" w:themeColor="text1"/>
          <w:sz w:val="22"/>
          <w:szCs w:val="22"/>
          <w:lang w:val="kk-KZ"/>
        </w:rPr>
        <w:t xml:space="preserve"> маман (бетпе-бет прокторинг) да</w:t>
      </w:r>
      <w:r w:rsidRPr="006C14AD">
        <w:rPr>
          <w:color w:val="000000" w:themeColor="text1"/>
          <w:sz w:val="22"/>
          <w:szCs w:val="22"/>
          <w:lang w:val="kk-KZ"/>
        </w:rPr>
        <w:t>,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Аралас прокторингтің түрі жиі қолданылады: емтихан</w:t>
      </w:r>
      <w:r w:rsidR="00D24132" w:rsidRPr="006C14AD">
        <w:rPr>
          <w:color w:val="000000" w:themeColor="text1"/>
          <w:sz w:val="22"/>
          <w:szCs w:val="22"/>
          <w:lang w:val="kk-KZ"/>
        </w:rPr>
        <w:t>ның бағдарламаның ескертулері бойынша</w:t>
      </w:r>
      <w:r w:rsidRPr="006C14AD">
        <w:rPr>
          <w:color w:val="000000" w:themeColor="text1"/>
          <w:sz w:val="22"/>
          <w:szCs w:val="22"/>
          <w:lang w:val="kk-KZ"/>
        </w:rPr>
        <w:t xml:space="preserve"> бейнежазбасын адам одан әрі қарайды және </w:t>
      </w:r>
      <w:r w:rsidR="00D24132" w:rsidRPr="006C14AD">
        <w:rPr>
          <w:color w:val="000000" w:themeColor="text1"/>
          <w:sz w:val="22"/>
          <w:szCs w:val="22"/>
          <w:lang w:val="kk-KZ"/>
        </w:rPr>
        <w:t xml:space="preserve">тәртіп </w:t>
      </w:r>
      <w:r w:rsidRPr="006C14AD">
        <w:rPr>
          <w:color w:val="000000" w:themeColor="text1"/>
          <w:sz w:val="22"/>
          <w:szCs w:val="22"/>
          <w:lang w:val="kk-KZ"/>
        </w:rPr>
        <w:lastRenderedPageBreak/>
        <w:t>бұзушылықтардың шынымен болған-болмағанын шешеді.</w:t>
      </w:r>
    </w:p>
    <w:p w14:paraId="54B1201A" w14:textId="01458504" w:rsidR="00594DA5" w:rsidRPr="006C14AD" w:rsidRDefault="00163D16" w:rsidP="00506B8C">
      <w:pPr>
        <w:tabs>
          <w:tab w:val="left" w:pos="1135"/>
        </w:tabs>
        <w:ind w:right="522"/>
        <w:jc w:val="both"/>
        <w:rPr>
          <w:lang w:val="kk-KZ"/>
        </w:rPr>
      </w:pPr>
      <w:r w:rsidRPr="006C14AD">
        <w:rPr>
          <w:lang w:val="kk-KZ"/>
        </w:rPr>
        <w:t>2.5.1. Емтиханда білім алушыларға өзімен бірге қосалқы ақпараттарды және па</w:t>
      </w:r>
      <w:r w:rsidR="00132150" w:rsidRPr="006C14AD">
        <w:rPr>
          <w:lang w:val="kk-KZ"/>
        </w:rPr>
        <w:t>йдаланылуы мүмкін алдау парақтарын</w:t>
      </w:r>
      <w:r w:rsidRPr="006C14AD">
        <w:rPr>
          <w:lang w:val="kk-KZ"/>
        </w:rPr>
        <w:t>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2A296A86" w14:textId="3E4F2DB6" w:rsidR="00594DA5" w:rsidRPr="006C14AD" w:rsidRDefault="00BE7218" w:rsidP="00506B8C">
      <w:pPr>
        <w:tabs>
          <w:tab w:val="left" w:pos="1208"/>
        </w:tabs>
        <w:ind w:right="522"/>
        <w:jc w:val="both"/>
        <w:rPr>
          <w:lang w:val="kk-KZ"/>
        </w:rPr>
      </w:pPr>
      <w:r w:rsidRPr="006C14AD">
        <w:rPr>
          <w:lang w:val="kk-KZ"/>
        </w:rPr>
        <w:t>2.5.2. Дәлелді себеп бо</w:t>
      </w:r>
      <w:r w:rsidR="00132150" w:rsidRPr="006C14AD">
        <w:rPr>
          <w:lang w:val="kk-KZ"/>
        </w:rPr>
        <w:t>лмаған жағдайда емтиханға қатыспау</w:t>
      </w:r>
      <w:r w:rsidRPr="006C14AD">
        <w:rPr>
          <w:lang w:val="kk-KZ"/>
        </w:rPr>
        <w:t xml:space="preserve"> «F» бағасы ретінде бағаланады.</w:t>
      </w:r>
    </w:p>
    <w:p w14:paraId="11E871CC" w14:textId="0660F624" w:rsidR="00594DA5" w:rsidRPr="00DD49C8" w:rsidRDefault="00E568B7" w:rsidP="00506B8C">
      <w:pPr>
        <w:tabs>
          <w:tab w:val="left" w:pos="1208"/>
        </w:tabs>
        <w:ind w:right="522"/>
        <w:jc w:val="both"/>
        <w:rPr>
          <w:lang w:val="kk-KZ"/>
        </w:rPr>
      </w:pPr>
      <w:r w:rsidRPr="00DD49C8">
        <w:rPr>
          <w:lang w:val="kk-KZ"/>
        </w:rPr>
        <w:t xml:space="preserve">2.5.3.Білім алушы осы тармақтардың біреуін немесе бірнешеуін бұзған жағдайда емтихан жұмысының күшін жою актісі (бұдан </w:t>
      </w:r>
      <w:r w:rsidR="00132150" w:rsidRPr="00DD49C8">
        <w:rPr>
          <w:lang w:val="kk-KZ"/>
        </w:rPr>
        <w:t>әрі – Акт) толтырылады, пәнге</w:t>
      </w:r>
      <w:r w:rsidRPr="00DD49C8">
        <w:rPr>
          <w:lang w:val="kk-KZ"/>
        </w:rPr>
        <w:t xml:space="preserve"> «F» («қанағаттанарлықсыз») бағасы қойылады.</w:t>
      </w:r>
    </w:p>
    <w:p w14:paraId="1D624DCB" w14:textId="1143E684" w:rsidR="00594DA5" w:rsidRPr="00DD49C8" w:rsidRDefault="00076E0F" w:rsidP="00506B8C">
      <w:pPr>
        <w:tabs>
          <w:tab w:val="left" w:pos="1208"/>
        </w:tabs>
        <w:ind w:right="522"/>
        <w:jc w:val="both"/>
        <w:rPr>
          <w:lang w:val="kk-KZ"/>
        </w:rPr>
      </w:pPr>
      <w:r w:rsidRPr="00DD49C8">
        <w:rPr>
          <w:lang w:val="kk-KZ"/>
        </w:rPr>
        <w:t xml:space="preserve">2.5.4. Емтиханда осы қағидаларды қайталанылып бұзылғаны үшін білім алушы, факультет кеңесінің Әдеп жөніндегі </w:t>
      </w:r>
      <w:r w:rsidR="00132150" w:rsidRPr="006C14AD">
        <w:rPr>
          <w:lang w:val="kk-KZ"/>
        </w:rPr>
        <w:t xml:space="preserve">кеңес </w:t>
      </w:r>
      <w:r w:rsidRPr="00DD49C8">
        <w:rPr>
          <w:lang w:val="kk-KZ"/>
        </w:rPr>
        <w:t>қарауына ұсынылады.</w:t>
      </w:r>
    </w:p>
    <w:p w14:paraId="5F4F1E70" w14:textId="0EA3CBEA" w:rsidR="00594DA5" w:rsidRPr="00DD49C8" w:rsidRDefault="00132150" w:rsidP="00506B8C">
      <w:pPr>
        <w:pStyle w:val="TableParagraph"/>
        <w:rPr>
          <w:rFonts w:ascii="Times New Roman" w:hAnsi="Times New Roman" w:cs="Times New Roman"/>
          <w:lang w:val="kk-KZ"/>
        </w:rPr>
      </w:pPr>
      <w:r w:rsidRPr="00DD49C8">
        <w:rPr>
          <w:rFonts w:ascii="Times New Roman" w:hAnsi="Times New Roman" w:cs="Times New Roman"/>
          <w:lang w:val="kk-KZ"/>
        </w:rPr>
        <w:t>2.5.6. Емтихан кездеріндегі</w:t>
      </w:r>
      <w:r w:rsidR="006C6655" w:rsidRPr="00DD49C8">
        <w:rPr>
          <w:rFonts w:ascii="Times New Roman" w:hAnsi="Times New Roman" w:cs="Times New Roman"/>
          <w:lang w:val="kk-KZ"/>
        </w:rPr>
        <w:t xml:space="preserve"> барлық </w:t>
      </w:r>
      <w:r w:rsidRPr="006C14AD">
        <w:rPr>
          <w:rFonts w:ascii="Times New Roman" w:hAnsi="Times New Roman" w:cs="Times New Roman"/>
          <w:lang w:val="kk-KZ"/>
        </w:rPr>
        <w:t xml:space="preserve">тәртіп </w:t>
      </w:r>
      <w:r w:rsidR="006C6655" w:rsidRPr="00DD49C8">
        <w:rPr>
          <w:rFonts w:ascii="Times New Roman" w:hAnsi="Times New Roman" w:cs="Times New Roman"/>
          <w:lang w:val="kk-KZ"/>
        </w:rPr>
        <w:t xml:space="preserve">бұзушылықтар білім алушының транскриптіне </w:t>
      </w:r>
      <w:r w:rsidRPr="00DD49C8">
        <w:rPr>
          <w:rFonts w:ascii="Times New Roman" w:hAnsi="Times New Roman" w:cs="Times New Roman"/>
          <w:lang w:val="kk-KZ"/>
        </w:rPr>
        <w:t>(</w:t>
      </w:r>
      <w:r w:rsidRPr="006C14AD">
        <w:rPr>
          <w:rFonts w:ascii="Times New Roman" w:hAnsi="Times New Roman" w:cs="Times New Roman"/>
          <w:lang w:val="kk-KZ"/>
        </w:rPr>
        <w:t>сабақ үлгерімі туралы көрсеткіш</w:t>
      </w:r>
      <w:r w:rsidRPr="00DD49C8">
        <w:rPr>
          <w:rFonts w:ascii="Times New Roman" w:hAnsi="Times New Roman" w:cs="Times New Roman"/>
          <w:lang w:val="kk-KZ"/>
        </w:rPr>
        <w:t xml:space="preserve">) </w:t>
      </w:r>
      <w:r w:rsidR="006C6655" w:rsidRPr="00DD49C8">
        <w:rPr>
          <w:rFonts w:ascii="Times New Roman" w:hAnsi="Times New Roman" w:cs="Times New Roman"/>
          <w:lang w:val="kk-KZ"/>
        </w:rPr>
        <w:t>енгізіледі.</w:t>
      </w:r>
    </w:p>
    <w:p w14:paraId="381697D5" w14:textId="77777777" w:rsidR="00267146" w:rsidRPr="00DD49C8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lang w:val="kk-KZ"/>
        </w:rPr>
      </w:pPr>
      <w:r w:rsidRPr="00DD49C8">
        <w:rPr>
          <w:b/>
          <w:bCs/>
          <w:lang w:val="kk-KZ"/>
        </w:rPr>
        <w:tab/>
      </w:r>
    </w:p>
    <w:p w14:paraId="794FA9A4" w14:textId="59DAC078" w:rsidR="00594DA5" w:rsidRPr="00DD49C8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lang w:val="kk-KZ"/>
        </w:rPr>
      </w:pPr>
      <w:r w:rsidRPr="00DD49C8">
        <w:rPr>
          <w:b/>
          <w:bCs/>
          <w:lang w:val="kk-KZ"/>
        </w:rPr>
        <w:tab/>
      </w:r>
      <w:r w:rsidR="007970BA" w:rsidRPr="00DD49C8">
        <w:rPr>
          <w:b/>
          <w:bCs/>
          <w:lang w:val="kk-KZ"/>
        </w:rPr>
        <w:t>3. БАҒАЛАУ САЯСАТЫ</w:t>
      </w:r>
    </w:p>
    <w:p w14:paraId="002BFB8F" w14:textId="76D1896F" w:rsidR="00566252" w:rsidRPr="00DD49C8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lang w:val="kk-KZ"/>
        </w:rPr>
      </w:pPr>
    </w:p>
    <w:p w14:paraId="325E3D8B" w14:textId="1179D28D" w:rsidR="00922B06" w:rsidRPr="00DD49C8" w:rsidRDefault="00737034" w:rsidP="0073455E">
      <w:pPr>
        <w:tabs>
          <w:tab w:val="left" w:pos="1342"/>
        </w:tabs>
        <w:ind w:right="550"/>
        <w:jc w:val="both"/>
        <w:rPr>
          <w:lang w:val="kk-KZ"/>
        </w:rPr>
      </w:pPr>
      <w:r w:rsidRPr="00DD49C8">
        <w:rPr>
          <w:lang w:val="kk-KZ"/>
        </w:rPr>
        <w:t>3.1. Тестілеу уақыты аяқталғаннан кейін оқытушы</w:t>
      </w:r>
      <w:r w:rsidR="00ED6ECC" w:rsidRPr="00DD49C8">
        <w:rPr>
          <w:lang w:val="kk-KZ"/>
        </w:rPr>
        <w:t xml:space="preserve"> білім алушылардың нәтижелерін</w:t>
      </w:r>
      <w:r w:rsidRPr="00DD49C8">
        <w:rPr>
          <w:lang w:val="kk-KZ"/>
        </w:rPr>
        <w:t xml:space="preserve"> есеп-жиынтығын</w:t>
      </w:r>
      <w:r w:rsidR="00ED6ECC" w:rsidRPr="006C14AD">
        <w:rPr>
          <w:lang w:val="kk-KZ"/>
        </w:rPr>
        <w:t>да</w:t>
      </w:r>
      <w:r w:rsidRPr="00DD49C8">
        <w:rPr>
          <w:lang w:val="kk-KZ"/>
        </w:rPr>
        <w:t xml:space="preserve"> бағалайды және балдарды аттестаттау мәлімдемесіне сақтайды.</w:t>
      </w:r>
    </w:p>
    <w:p w14:paraId="646BD7DC" w14:textId="7B6A0F42" w:rsidR="00922B06" w:rsidRPr="006C14AD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bCs/>
          <w:color w:val="000000" w:themeColor="text1"/>
        </w:rPr>
      </w:pPr>
      <w:r w:rsidRPr="00DD49C8">
        <w:rPr>
          <w:b/>
          <w:lang w:val="kk-KZ"/>
        </w:rPr>
        <w:t xml:space="preserve">Univer-АЖ- </w:t>
      </w:r>
      <w:r w:rsidRPr="00DD49C8">
        <w:rPr>
          <w:bCs/>
          <w:color w:val="000000" w:themeColor="text1"/>
          <w:lang w:val="kk-KZ"/>
        </w:rPr>
        <w:t>да ұпайлар автоматты түрде аттестаттау мәлімдемесіне көшіріледі. Сақтау алдында барлық білі</w:t>
      </w:r>
      <w:r w:rsidR="00ED6ECC" w:rsidRPr="00DD49C8">
        <w:rPr>
          <w:bCs/>
          <w:color w:val="000000" w:themeColor="text1"/>
          <w:lang w:val="kk-KZ"/>
        </w:rPr>
        <w:t>м алушылардың ұпайларының қойылғандығын</w:t>
      </w:r>
      <w:r w:rsidRPr="00DD49C8">
        <w:rPr>
          <w:bCs/>
          <w:color w:val="000000" w:themeColor="text1"/>
          <w:lang w:val="kk-KZ"/>
        </w:rPr>
        <w:t xml:space="preserve"> мұқия</w:t>
      </w:r>
      <w:r w:rsidR="00ED6ECC" w:rsidRPr="00DD49C8">
        <w:rPr>
          <w:bCs/>
          <w:color w:val="000000" w:themeColor="text1"/>
          <w:lang w:val="kk-KZ"/>
        </w:rPr>
        <w:t xml:space="preserve">т тексеріңіз. Ұпайлардың толық қойылғандығын </w:t>
      </w:r>
      <w:r w:rsidRPr="00DD49C8">
        <w:rPr>
          <w:bCs/>
          <w:color w:val="000000" w:themeColor="text1"/>
          <w:lang w:val="kk-KZ"/>
        </w:rPr>
        <w:t>тексермей</w:t>
      </w:r>
      <w:r w:rsidR="00ED6ECC" w:rsidRPr="006C14AD">
        <w:rPr>
          <w:bCs/>
          <w:color w:val="000000" w:themeColor="text1"/>
          <w:lang w:val="kk-KZ"/>
        </w:rPr>
        <w:t>,</w:t>
      </w:r>
      <w:r w:rsidR="00ED6ECC" w:rsidRPr="00DD49C8">
        <w:rPr>
          <w:bCs/>
          <w:color w:val="000000" w:themeColor="text1"/>
          <w:lang w:val="kk-KZ"/>
        </w:rPr>
        <w:t xml:space="preserve"> мәлімдемені сақтамаңыз! </w:t>
      </w:r>
      <w:r w:rsidR="00ED6ECC" w:rsidRPr="006C14AD">
        <w:rPr>
          <w:bCs/>
          <w:color w:val="000000" w:themeColor="text1"/>
          <w:lang w:val="kk-KZ"/>
        </w:rPr>
        <w:t>Т</w:t>
      </w:r>
      <w:proofErr w:type="spellStart"/>
      <w:r w:rsidRPr="006C14AD">
        <w:rPr>
          <w:bCs/>
          <w:color w:val="000000" w:themeColor="text1"/>
        </w:rPr>
        <w:t>ексерілген</w:t>
      </w:r>
      <w:proofErr w:type="spellEnd"/>
      <w:r w:rsidRPr="006C14AD">
        <w:rPr>
          <w:bCs/>
          <w:color w:val="000000" w:themeColor="text1"/>
        </w:rPr>
        <w:t xml:space="preserve"> </w:t>
      </w:r>
      <w:r w:rsidR="00ED6ECC" w:rsidRPr="006C14AD">
        <w:rPr>
          <w:bCs/>
          <w:color w:val="000000" w:themeColor="text1"/>
          <w:lang w:val="kk-KZ"/>
        </w:rPr>
        <w:t>тізімдемені</w:t>
      </w:r>
      <w:r w:rsidRPr="006C14AD">
        <w:rPr>
          <w:bCs/>
          <w:color w:val="000000" w:themeColor="text1"/>
        </w:rPr>
        <w:t xml:space="preserve"> </w:t>
      </w:r>
      <w:r w:rsidR="00ED6ECC" w:rsidRPr="006C14AD">
        <w:rPr>
          <w:bCs/>
          <w:color w:val="000000" w:themeColor="text1"/>
          <w:lang w:val="kk-KZ"/>
        </w:rPr>
        <w:t>сақтау керек</w:t>
      </w:r>
      <w:r w:rsidRPr="006C14AD">
        <w:rPr>
          <w:bCs/>
          <w:color w:val="000000" w:themeColor="text1"/>
        </w:rPr>
        <w:t>.</w:t>
      </w:r>
    </w:p>
    <w:p w14:paraId="021AB4E2" w14:textId="4A808B26" w:rsidR="00503D91" w:rsidRPr="006C14AD" w:rsidRDefault="00814AAA" w:rsidP="006C14AD">
      <w:pPr>
        <w:pStyle w:val="TableParagraph"/>
        <w:rPr>
          <w:rFonts w:ascii="Times New Roman" w:hAnsi="Times New Roman" w:cs="Times New Roman"/>
          <w:lang w:val="kk-KZ"/>
        </w:rPr>
      </w:pPr>
      <w:r w:rsidRPr="006C14AD">
        <w:rPr>
          <w:rFonts w:ascii="Times New Roman" w:hAnsi="Times New Roman" w:cs="Times New Roman"/>
          <w:lang w:val="kk-KZ"/>
        </w:rPr>
        <w:t xml:space="preserve">Тестілеу аяқталғаннан кейін </w:t>
      </w:r>
      <w:r w:rsidR="00D46F3F" w:rsidRPr="006C14AD">
        <w:rPr>
          <w:rFonts w:ascii="Times New Roman" w:hAnsi="Times New Roman" w:cs="Times New Roman"/>
        </w:rPr>
        <w:t>алынған</w:t>
      </w:r>
      <w:r w:rsidRPr="006C14AD">
        <w:rPr>
          <w:rFonts w:ascii="Times New Roman" w:hAnsi="Times New Roman" w:cs="Times New Roman"/>
        </w:rPr>
        <w:t xml:space="preserve"> балл </w:t>
      </w:r>
      <w:r w:rsidR="00D46F3F" w:rsidRPr="006C14AD">
        <w:rPr>
          <w:rFonts w:ascii="Times New Roman" w:hAnsi="Times New Roman" w:cs="Times New Roman"/>
        </w:rPr>
        <w:t>бірден «Тест» элементі үшін</w:t>
      </w:r>
      <w:r w:rsidRPr="006C14AD">
        <w:rPr>
          <w:rFonts w:ascii="Times New Roman" w:hAnsi="Times New Roman" w:cs="Times New Roman"/>
          <w:lang w:val="kk-KZ"/>
        </w:rPr>
        <w:t xml:space="preserve"> құрылған</w:t>
      </w:r>
      <w:r w:rsidR="00D46F3F" w:rsidRPr="006C14AD">
        <w:rPr>
          <w:rFonts w:ascii="Times New Roman" w:hAnsi="Times New Roman" w:cs="Times New Roman"/>
        </w:rPr>
        <w:t xml:space="preserve"> </w:t>
      </w:r>
      <w:r w:rsidR="00220905" w:rsidRPr="006C14AD">
        <w:rPr>
          <w:rFonts w:ascii="Times New Roman" w:hAnsi="Times New Roman" w:cs="Times New Roman"/>
          <w:b/>
          <w:lang w:val="kk-KZ"/>
        </w:rPr>
        <w:t>ҚОЖ</w:t>
      </w:r>
      <w:r w:rsidR="00220905" w:rsidRPr="006C14AD">
        <w:rPr>
          <w:rFonts w:ascii="Times New Roman" w:hAnsi="Times New Roman" w:cs="Times New Roman"/>
          <w:lang w:val="kk-KZ"/>
        </w:rPr>
        <w:t xml:space="preserve"> </w:t>
      </w:r>
      <w:r w:rsidR="00D46F3F" w:rsidRPr="006C14AD">
        <w:rPr>
          <w:rFonts w:ascii="Times New Roman" w:hAnsi="Times New Roman" w:cs="Times New Roman"/>
          <w:b/>
        </w:rPr>
        <w:t>Moodle</w:t>
      </w:r>
      <w:r w:rsidR="00D46F3F" w:rsidRPr="006C14AD">
        <w:rPr>
          <w:rFonts w:ascii="Times New Roman" w:hAnsi="Times New Roman" w:cs="Times New Roman"/>
        </w:rPr>
        <w:t xml:space="preserve"> </w:t>
      </w:r>
      <w:r w:rsidR="006673B9" w:rsidRPr="006C14AD">
        <w:rPr>
          <w:rStyle w:val="extendedtext-short"/>
          <w:rFonts w:ascii="Times New Roman" w:hAnsi="Times New Roman" w:cs="Times New Roman"/>
          <w:lang w:val="kk-KZ"/>
        </w:rPr>
        <w:t xml:space="preserve">(қашықтықтан оқыту жүйесі) </w:t>
      </w:r>
      <w:r w:rsidR="00D46F3F" w:rsidRPr="006C14AD">
        <w:rPr>
          <w:rFonts w:ascii="Times New Roman" w:hAnsi="Times New Roman" w:cs="Times New Roman"/>
        </w:rPr>
        <w:t>жүйесінің бағалау журналында көрсетіледі. Оқытушы ұпай</w:t>
      </w:r>
      <w:r w:rsidR="00220905" w:rsidRPr="006C14AD">
        <w:rPr>
          <w:rFonts w:ascii="Times New Roman" w:hAnsi="Times New Roman" w:cs="Times New Roman"/>
        </w:rPr>
        <w:t xml:space="preserve">ларды Univer АЖ аттестаттау </w:t>
      </w:r>
      <w:proofErr w:type="gramStart"/>
      <w:r w:rsidR="00220905" w:rsidRPr="006C14AD">
        <w:rPr>
          <w:rFonts w:ascii="Times New Roman" w:hAnsi="Times New Roman" w:cs="Times New Roman"/>
        </w:rPr>
        <w:t>тізімдемесіне  қолмен</w:t>
      </w:r>
      <w:proofErr w:type="gramEnd"/>
      <w:r w:rsidR="00220905" w:rsidRPr="006C14AD">
        <w:rPr>
          <w:rFonts w:ascii="Times New Roman" w:hAnsi="Times New Roman" w:cs="Times New Roman"/>
        </w:rPr>
        <w:t xml:space="preserve"> қоюы</w:t>
      </w:r>
      <w:r w:rsidR="00B57D04" w:rsidRPr="006C14AD">
        <w:rPr>
          <w:rFonts w:ascii="Times New Roman" w:hAnsi="Times New Roman" w:cs="Times New Roman"/>
        </w:rPr>
        <w:t xml:space="preserve"> қажет</w:t>
      </w:r>
      <w:r w:rsidR="00D46F3F" w:rsidRPr="006C14AD">
        <w:rPr>
          <w:rFonts w:ascii="Times New Roman" w:hAnsi="Times New Roman" w:cs="Times New Roman"/>
        </w:rPr>
        <w:t>. Сақтау алдында барлық білі</w:t>
      </w:r>
      <w:r w:rsidR="00220905" w:rsidRPr="006C14AD">
        <w:rPr>
          <w:rFonts w:ascii="Times New Roman" w:hAnsi="Times New Roman" w:cs="Times New Roman"/>
        </w:rPr>
        <w:t xml:space="preserve">м алушылардың ұпайларының </w:t>
      </w:r>
      <w:r w:rsidR="00220905" w:rsidRPr="006C14AD">
        <w:rPr>
          <w:rFonts w:ascii="Times New Roman" w:hAnsi="Times New Roman" w:cs="Times New Roman"/>
          <w:lang w:val="kk-KZ"/>
        </w:rPr>
        <w:t>қойылғандығын</w:t>
      </w:r>
      <w:r w:rsidR="00D46F3F" w:rsidRPr="006C14AD">
        <w:rPr>
          <w:rFonts w:ascii="Times New Roman" w:hAnsi="Times New Roman" w:cs="Times New Roman"/>
        </w:rPr>
        <w:t xml:space="preserve"> мұқият тек</w:t>
      </w:r>
      <w:r w:rsidR="00B57D04" w:rsidRPr="006C14AD">
        <w:rPr>
          <w:rFonts w:ascii="Times New Roman" w:hAnsi="Times New Roman" w:cs="Times New Roman"/>
        </w:rPr>
        <w:t>серу қажет</w:t>
      </w:r>
      <w:r w:rsidR="00D46F3F" w:rsidRPr="006C14AD">
        <w:rPr>
          <w:rFonts w:ascii="Times New Roman" w:hAnsi="Times New Roman" w:cs="Times New Roman"/>
        </w:rPr>
        <w:t>. Ұпайларды</w:t>
      </w:r>
      <w:r w:rsidR="00220905" w:rsidRPr="006C14AD">
        <w:rPr>
          <w:rFonts w:ascii="Times New Roman" w:hAnsi="Times New Roman" w:cs="Times New Roman"/>
          <w:lang w:val="kk-KZ"/>
        </w:rPr>
        <w:t>ң</w:t>
      </w:r>
      <w:r w:rsidR="00220905" w:rsidRPr="006C14AD">
        <w:rPr>
          <w:rFonts w:ascii="Times New Roman" w:hAnsi="Times New Roman" w:cs="Times New Roman"/>
        </w:rPr>
        <w:t xml:space="preserve"> толтырылуын толық тексермей тізім</w:t>
      </w:r>
      <w:r w:rsidR="00D46F3F" w:rsidRPr="006C14AD">
        <w:rPr>
          <w:rFonts w:ascii="Times New Roman" w:hAnsi="Times New Roman" w:cs="Times New Roman"/>
        </w:rPr>
        <w:t>деме</w:t>
      </w:r>
      <w:r w:rsidR="00220905" w:rsidRPr="006C14AD">
        <w:rPr>
          <w:rFonts w:ascii="Times New Roman" w:hAnsi="Times New Roman" w:cs="Times New Roman"/>
          <w:lang w:val="kk-KZ"/>
        </w:rPr>
        <w:t>ні</w:t>
      </w:r>
      <w:r w:rsidR="00220905" w:rsidRPr="006C14AD">
        <w:rPr>
          <w:rFonts w:ascii="Times New Roman" w:hAnsi="Times New Roman" w:cs="Times New Roman"/>
        </w:rPr>
        <w:t xml:space="preserve"> сақтамау керек</w:t>
      </w:r>
      <w:r w:rsidR="00D46F3F" w:rsidRPr="006C14AD">
        <w:rPr>
          <w:rFonts w:ascii="Times New Roman" w:hAnsi="Times New Roman" w:cs="Times New Roman"/>
        </w:rPr>
        <w:t>!</w:t>
      </w:r>
      <w:r w:rsidR="00220905" w:rsidRPr="006C14AD">
        <w:rPr>
          <w:rFonts w:ascii="Times New Roman" w:hAnsi="Times New Roman" w:cs="Times New Roman"/>
          <w:lang w:val="kk-KZ"/>
        </w:rPr>
        <w:t xml:space="preserve"> Тексерілген тізім</w:t>
      </w:r>
      <w:r w:rsidR="00B57D04" w:rsidRPr="006C14AD">
        <w:rPr>
          <w:rFonts w:ascii="Times New Roman" w:hAnsi="Times New Roman" w:cs="Times New Roman"/>
          <w:lang w:val="kk-KZ"/>
        </w:rPr>
        <w:t>демені сақтау қажет</w:t>
      </w:r>
      <w:r w:rsidR="00D46F3F" w:rsidRPr="006C14AD">
        <w:rPr>
          <w:rFonts w:ascii="Times New Roman" w:hAnsi="Times New Roman" w:cs="Times New Roman"/>
          <w:lang w:val="kk-KZ"/>
        </w:rPr>
        <w:t>.</w:t>
      </w:r>
    </w:p>
    <w:p w14:paraId="5599E564" w14:textId="6EF362F1" w:rsidR="00503D91" w:rsidRPr="006C14AD" w:rsidRDefault="00220905" w:rsidP="00220905">
      <w:pPr>
        <w:pStyle w:val="a3"/>
        <w:ind w:left="0" w:firstLine="720"/>
        <w:jc w:val="both"/>
        <w:rPr>
          <w:sz w:val="22"/>
          <w:szCs w:val="22"/>
          <w:lang w:val="kk-KZ"/>
        </w:rPr>
      </w:pPr>
      <w:r w:rsidRPr="006C14AD">
        <w:rPr>
          <w:sz w:val="22"/>
          <w:szCs w:val="22"/>
          <w:lang w:val="kk-KZ"/>
        </w:rPr>
        <w:t>НАЗАР АУДАРЫҢЫЗ</w:t>
      </w:r>
      <w:r w:rsidR="00503D91" w:rsidRPr="006C14AD">
        <w:rPr>
          <w:sz w:val="22"/>
          <w:szCs w:val="22"/>
          <w:lang w:val="kk-KZ"/>
        </w:rPr>
        <w:t xml:space="preserve">. </w:t>
      </w:r>
      <w:r w:rsidR="0051520D" w:rsidRPr="006C14AD">
        <w:rPr>
          <w:rStyle w:val="extendedtext-short"/>
          <w:sz w:val="22"/>
          <w:szCs w:val="22"/>
          <w:lang w:val="kk-KZ"/>
        </w:rPr>
        <w:t>Moodle ҚОЖ</w:t>
      </w:r>
      <w:r w:rsidR="0051520D" w:rsidRPr="006C14AD">
        <w:rPr>
          <w:b/>
          <w:bCs/>
          <w:color w:val="FF0000"/>
          <w:sz w:val="22"/>
          <w:szCs w:val="22"/>
          <w:lang w:val="kk-KZ"/>
        </w:rPr>
        <w:t xml:space="preserve"> </w:t>
      </w:r>
      <w:r w:rsidR="00503D91" w:rsidRPr="006C14AD">
        <w:rPr>
          <w:sz w:val="22"/>
          <w:szCs w:val="22"/>
          <w:lang w:val="kk-KZ"/>
        </w:rPr>
        <w:t>-д</w:t>
      </w:r>
      <w:r w:rsidR="0051520D" w:rsidRPr="006C14AD">
        <w:rPr>
          <w:sz w:val="22"/>
          <w:szCs w:val="22"/>
          <w:lang w:val="kk-KZ"/>
        </w:rPr>
        <w:t>е</w:t>
      </w:r>
      <w:r w:rsidR="00503D91" w:rsidRPr="006C14AD">
        <w:rPr>
          <w:sz w:val="22"/>
          <w:szCs w:val="22"/>
          <w:lang w:val="kk-KZ"/>
        </w:rPr>
        <w:t xml:space="preserve"> білім алушылардың жауаптарын қосымша 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</w:t>
      </w:r>
      <w:r w:rsidR="00B57D04" w:rsidRPr="006C14AD">
        <w:rPr>
          <w:sz w:val="22"/>
          <w:szCs w:val="22"/>
          <w:lang w:val="kk-KZ"/>
        </w:rPr>
        <w:t xml:space="preserve">оқытушы </w:t>
      </w:r>
      <w:r w:rsidR="005D456A" w:rsidRPr="006C14AD">
        <w:rPr>
          <w:sz w:val="22"/>
          <w:szCs w:val="22"/>
          <w:lang w:val="kk-KZ"/>
        </w:rPr>
        <w:t>АжЦИК (Академиялық және цифрлық инноваци</w:t>
      </w:r>
      <w:r w:rsidR="005344BD" w:rsidRPr="006C14AD">
        <w:rPr>
          <w:sz w:val="22"/>
          <w:szCs w:val="22"/>
          <w:lang w:val="kk-KZ"/>
        </w:rPr>
        <w:t>ялар кеңсесі</w:t>
      </w:r>
      <w:r w:rsidR="005D456A" w:rsidRPr="006C14AD">
        <w:rPr>
          <w:sz w:val="22"/>
          <w:szCs w:val="22"/>
          <w:lang w:val="kk-KZ"/>
        </w:rPr>
        <w:t>)</w:t>
      </w:r>
      <w:r w:rsidR="00B57D04" w:rsidRPr="006C14AD">
        <w:rPr>
          <w:sz w:val="22"/>
          <w:szCs w:val="22"/>
          <w:lang w:val="kk-KZ"/>
        </w:rPr>
        <w:t xml:space="preserve"> мамандарына жүгіну</w:t>
      </w:r>
      <w:r w:rsidR="00503D91" w:rsidRPr="006C14AD">
        <w:rPr>
          <w:sz w:val="22"/>
          <w:szCs w:val="22"/>
          <w:lang w:val="kk-KZ"/>
        </w:rPr>
        <w:t xml:space="preserve"> қажет.</w:t>
      </w:r>
      <w:r w:rsidR="00601666" w:rsidRPr="006C14AD">
        <w:rPr>
          <w:sz w:val="22"/>
          <w:szCs w:val="22"/>
          <w:lang w:val="kk-KZ"/>
        </w:rPr>
        <w:t xml:space="preserve"> Білім алушылардың өз бетінше</w:t>
      </w:r>
      <w:r w:rsidR="00503D91" w:rsidRPr="006C14AD">
        <w:rPr>
          <w:sz w:val="22"/>
          <w:szCs w:val="22"/>
          <w:lang w:val="kk-KZ"/>
        </w:rPr>
        <w:t xml:space="preserve"> </w:t>
      </w:r>
      <w:r w:rsidR="0051520D" w:rsidRPr="006C14AD">
        <w:rPr>
          <w:rStyle w:val="extendedtext-short"/>
          <w:sz w:val="22"/>
          <w:szCs w:val="22"/>
          <w:lang w:val="kk-KZ"/>
        </w:rPr>
        <w:t>Moodle ҚОЖ</w:t>
      </w:r>
      <w:r w:rsidR="006673B9" w:rsidRPr="006C14AD">
        <w:rPr>
          <w:rStyle w:val="extendedtext-short"/>
          <w:sz w:val="22"/>
          <w:szCs w:val="22"/>
          <w:lang w:val="kk-KZ"/>
        </w:rPr>
        <w:t xml:space="preserve"> (қашықтықтан оқыту жүйесі)</w:t>
      </w:r>
      <w:r w:rsidR="0051520D" w:rsidRPr="006C14AD">
        <w:rPr>
          <w:b/>
          <w:bCs/>
          <w:color w:val="FF0000"/>
          <w:sz w:val="22"/>
          <w:szCs w:val="22"/>
          <w:lang w:val="kk-KZ"/>
        </w:rPr>
        <w:t xml:space="preserve"> </w:t>
      </w:r>
      <w:r w:rsidR="00503D91" w:rsidRPr="006C14AD">
        <w:rPr>
          <w:sz w:val="22"/>
          <w:szCs w:val="22"/>
          <w:lang w:val="kk-KZ"/>
        </w:rPr>
        <w:t>-д</w:t>
      </w:r>
      <w:r w:rsidR="0051520D" w:rsidRPr="006C14AD">
        <w:rPr>
          <w:sz w:val="22"/>
          <w:szCs w:val="22"/>
          <w:lang w:val="kk-KZ"/>
        </w:rPr>
        <w:t>е</w:t>
      </w:r>
      <w:r w:rsidR="00503D91" w:rsidRPr="006C14AD">
        <w:rPr>
          <w:sz w:val="22"/>
          <w:szCs w:val="22"/>
          <w:lang w:val="kk-KZ"/>
        </w:rPr>
        <w:t xml:space="preserve"> тест</w:t>
      </w:r>
      <w:r w:rsidR="00601666" w:rsidRPr="006C14AD">
        <w:rPr>
          <w:sz w:val="22"/>
          <w:szCs w:val="22"/>
          <w:lang w:val="kk-KZ"/>
        </w:rPr>
        <w:t>ті ашуын</w:t>
      </w:r>
      <w:r w:rsidR="00503D91" w:rsidRPr="006C14AD">
        <w:rPr>
          <w:sz w:val="22"/>
          <w:szCs w:val="22"/>
          <w:lang w:val="kk-KZ"/>
        </w:rPr>
        <w:t>а және</w:t>
      </w:r>
      <w:r w:rsidR="00601666" w:rsidRPr="006C14AD">
        <w:rPr>
          <w:sz w:val="22"/>
          <w:szCs w:val="22"/>
          <w:lang w:val="kk-KZ"/>
        </w:rPr>
        <w:t xml:space="preserve"> түзетуге/түсініктеме беруіне</w:t>
      </w:r>
      <w:r w:rsidR="00503D91" w:rsidRPr="006C14AD">
        <w:rPr>
          <w:sz w:val="22"/>
          <w:szCs w:val="22"/>
          <w:lang w:val="kk-KZ"/>
        </w:rPr>
        <w:t xml:space="preserve"> тыйым салынады.</w:t>
      </w:r>
    </w:p>
    <w:p w14:paraId="0C021C61" w14:textId="355CF289" w:rsidR="00503D91" w:rsidRPr="006C14AD" w:rsidRDefault="00601666" w:rsidP="00601666">
      <w:pPr>
        <w:pStyle w:val="a3"/>
        <w:ind w:left="851" w:hanging="851"/>
        <w:jc w:val="both"/>
        <w:rPr>
          <w:sz w:val="22"/>
          <w:szCs w:val="22"/>
          <w:lang w:val="kk-KZ"/>
        </w:rPr>
      </w:pPr>
      <w:r w:rsidRPr="006C14AD">
        <w:rPr>
          <w:sz w:val="22"/>
          <w:szCs w:val="22"/>
          <w:lang w:val="kk-KZ"/>
        </w:rPr>
        <w:t xml:space="preserve">Ұпайларды қою уақыты – </w:t>
      </w:r>
      <w:r w:rsidR="00503D91" w:rsidRPr="006C14AD">
        <w:rPr>
          <w:sz w:val="22"/>
          <w:szCs w:val="22"/>
          <w:lang w:val="kk-KZ"/>
        </w:rPr>
        <w:t>48 сағатқа дейін.</w:t>
      </w:r>
    </w:p>
    <w:p w14:paraId="480760B2" w14:textId="609DC041" w:rsidR="00503D91" w:rsidRDefault="00214818" w:rsidP="00214818">
      <w:pPr>
        <w:pStyle w:val="a3"/>
        <w:ind w:left="0"/>
        <w:jc w:val="both"/>
        <w:rPr>
          <w:sz w:val="22"/>
          <w:szCs w:val="22"/>
          <w:lang w:val="kk-KZ"/>
        </w:rPr>
      </w:pPr>
      <w:r w:rsidRPr="006C14AD">
        <w:rPr>
          <w:rStyle w:val="ab"/>
          <w:b w:val="0"/>
          <w:bCs w:val="0"/>
          <w:sz w:val="22"/>
          <w:szCs w:val="22"/>
          <w:lang w:val="kk-KZ"/>
        </w:rPr>
        <w:t>Академиялық мәселелер жөніндегі Департаменті</w:t>
      </w:r>
      <w:r w:rsidRPr="006C14AD">
        <w:rPr>
          <w:rStyle w:val="ab"/>
          <w:sz w:val="22"/>
          <w:szCs w:val="22"/>
          <w:lang w:val="kk-KZ"/>
        </w:rPr>
        <w:t xml:space="preserve"> </w:t>
      </w:r>
      <w:r w:rsidR="00503D91" w:rsidRPr="006C14AD">
        <w:rPr>
          <w:sz w:val="22"/>
          <w:szCs w:val="22"/>
          <w:lang w:val="kk-KZ"/>
        </w:rPr>
        <w:t>шеші</w:t>
      </w:r>
      <w:r w:rsidR="00601666" w:rsidRPr="006C14AD">
        <w:rPr>
          <w:sz w:val="22"/>
          <w:szCs w:val="22"/>
          <w:lang w:val="kk-KZ"/>
        </w:rPr>
        <w:t>мі бойынша ұзақтығы  қайта қаралуы</w:t>
      </w:r>
      <w:r w:rsidR="00503D91" w:rsidRPr="006C14AD">
        <w:rPr>
          <w:sz w:val="22"/>
          <w:szCs w:val="22"/>
          <w:lang w:val="kk-KZ"/>
        </w:rPr>
        <w:t xml:space="preserve"> мүмкін.</w:t>
      </w:r>
    </w:p>
    <w:p w14:paraId="539D9DD2" w14:textId="77777777" w:rsidR="00177135" w:rsidRDefault="00177135" w:rsidP="00214818">
      <w:pPr>
        <w:pStyle w:val="a3"/>
        <w:ind w:left="0"/>
        <w:jc w:val="both"/>
        <w:rPr>
          <w:sz w:val="22"/>
          <w:szCs w:val="22"/>
          <w:lang w:val="kk-KZ"/>
        </w:rPr>
      </w:pPr>
    </w:p>
    <w:p w14:paraId="33F85E8F" w14:textId="77777777" w:rsidR="00177135" w:rsidRPr="006C14AD" w:rsidRDefault="00177135" w:rsidP="00177135">
      <w:pPr>
        <w:pStyle w:val="a3"/>
        <w:ind w:left="0"/>
        <w:rPr>
          <w:sz w:val="22"/>
          <w:szCs w:val="22"/>
          <w:lang w:val="kk-KZ"/>
        </w:rPr>
      </w:pPr>
    </w:p>
    <w:p w14:paraId="29F158F8" w14:textId="47A33E71" w:rsidR="00A61B46" w:rsidRPr="000F7DAB" w:rsidRDefault="00177135" w:rsidP="00177135">
      <w:pPr>
        <w:pStyle w:val="a3"/>
        <w:ind w:left="142"/>
        <w:jc w:val="both"/>
        <w:rPr>
          <w:lang w:val="kk-KZ"/>
        </w:rPr>
      </w:pPr>
      <w:r>
        <w:rPr>
          <w:noProof/>
        </w:rPr>
        <w:drawing>
          <wp:inline distT="0" distB="0" distL="0" distR="0" wp14:anchorId="5C9F62F8" wp14:editId="69A4AFD7">
            <wp:extent cx="5046345" cy="1501140"/>
            <wp:effectExtent l="0" t="0" r="1905" b="3810"/>
            <wp:docPr id="16633116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11639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B46" w:rsidRPr="000F7DAB" w:rsidSect="006A357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6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0" w15:restartNumberingAfterBreak="0">
    <w:nsid w:val="38997BC7"/>
    <w:multiLevelType w:val="hybridMultilevel"/>
    <w:tmpl w:val="1B14186E"/>
    <w:lvl w:ilvl="0" w:tplc="8E4EC7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5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 w16cid:durableId="154997951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791510388">
    <w:abstractNumId w:val="9"/>
  </w:num>
  <w:num w:numId="3" w16cid:durableId="170151346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7772584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8423547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7433961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30042285">
    <w:abstractNumId w:val="8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528566097">
    <w:abstractNumId w:val="12"/>
  </w:num>
  <w:num w:numId="9" w16cid:durableId="1028485580">
    <w:abstractNumId w:val="15"/>
  </w:num>
  <w:num w:numId="10" w16cid:durableId="178475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5675047">
    <w:abstractNumId w:val="4"/>
  </w:num>
  <w:num w:numId="12" w16cid:durableId="750732695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8198457">
    <w:abstractNumId w:val="13"/>
  </w:num>
  <w:num w:numId="14" w16cid:durableId="635795882">
    <w:abstractNumId w:val="1"/>
  </w:num>
  <w:num w:numId="15" w16cid:durableId="398094325">
    <w:abstractNumId w:val="6"/>
  </w:num>
  <w:num w:numId="16" w16cid:durableId="1107391285">
    <w:abstractNumId w:val="0"/>
  </w:num>
  <w:num w:numId="17" w16cid:durableId="7071485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B3342"/>
    <w:rsid w:val="000D64DC"/>
    <w:rsid w:val="000D65FA"/>
    <w:rsid w:val="000F267C"/>
    <w:rsid w:val="000F7DAB"/>
    <w:rsid w:val="00102A7D"/>
    <w:rsid w:val="00104B11"/>
    <w:rsid w:val="001163B2"/>
    <w:rsid w:val="001270B7"/>
    <w:rsid w:val="00130E62"/>
    <w:rsid w:val="00132150"/>
    <w:rsid w:val="0014255E"/>
    <w:rsid w:val="00142E15"/>
    <w:rsid w:val="00147576"/>
    <w:rsid w:val="00163D16"/>
    <w:rsid w:val="00173F29"/>
    <w:rsid w:val="00177135"/>
    <w:rsid w:val="001856C1"/>
    <w:rsid w:val="00195A4F"/>
    <w:rsid w:val="001971F6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4EDB"/>
    <w:rsid w:val="001F6D82"/>
    <w:rsid w:val="001F6F73"/>
    <w:rsid w:val="00211B08"/>
    <w:rsid w:val="00214818"/>
    <w:rsid w:val="00220905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B5D4D"/>
    <w:rsid w:val="002C08D7"/>
    <w:rsid w:val="002C2B88"/>
    <w:rsid w:val="002E38F8"/>
    <w:rsid w:val="002E6FF2"/>
    <w:rsid w:val="002F03EF"/>
    <w:rsid w:val="00322B5D"/>
    <w:rsid w:val="003322CD"/>
    <w:rsid w:val="00333ACD"/>
    <w:rsid w:val="00341604"/>
    <w:rsid w:val="003640B9"/>
    <w:rsid w:val="00390DAC"/>
    <w:rsid w:val="003C18D3"/>
    <w:rsid w:val="003C6EC5"/>
    <w:rsid w:val="003D01FB"/>
    <w:rsid w:val="003E045D"/>
    <w:rsid w:val="003E48F9"/>
    <w:rsid w:val="003E73B4"/>
    <w:rsid w:val="003E7D5B"/>
    <w:rsid w:val="003F1E23"/>
    <w:rsid w:val="00426D06"/>
    <w:rsid w:val="004430DD"/>
    <w:rsid w:val="00451552"/>
    <w:rsid w:val="00463ED8"/>
    <w:rsid w:val="0047049E"/>
    <w:rsid w:val="004815C4"/>
    <w:rsid w:val="00481CD1"/>
    <w:rsid w:val="004864B4"/>
    <w:rsid w:val="00494E3D"/>
    <w:rsid w:val="004B33A3"/>
    <w:rsid w:val="004C05F1"/>
    <w:rsid w:val="004C5E06"/>
    <w:rsid w:val="004C640F"/>
    <w:rsid w:val="004F07A7"/>
    <w:rsid w:val="004F24AF"/>
    <w:rsid w:val="00503D91"/>
    <w:rsid w:val="00506B8C"/>
    <w:rsid w:val="00510229"/>
    <w:rsid w:val="0051520D"/>
    <w:rsid w:val="00517D93"/>
    <w:rsid w:val="00532A5F"/>
    <w:rsid w:val="005344BD"/>
    <w:rsid w:val="0054732C"/>
    <w:rsid w:val="00566252"/>
    <w:rsid w:val="00574705"/>
    <w:rsid w:val="005748A9"/>
    <w:rsid w:val="0058697F"/>
    <w:rsid w:val="00587F67"/>
    <w:rsid w:val="00590D2F"/>
    <w:rsid w:val="00594DA5"/>
    <w:rsid w:val="005A66E3"/>
    <w:rsid w:val="005A7F21"/>
    <w:rsid w:val="005B6E12"/>
    <w:rsid w:val="005C10EC"/>
    <w:rsid w:val="005D3826"/>
    <w:rsid w:val="005D456A"/>
    <w:rsid w:val="005D550A"/>
    <w:rsid w:val="005D6A4C"/>
    <w:rsid w:val="005D7547"/>
    <w:rsid w:val="005E4755"/>
    <w:rsid w:val="005F1A9E"/>
    <w:rsid w:val="00601666"/>
    <w:rsid w:val="00621C7D"/>
    <w:rsid w:val="0063225E"/>
    <w:rsid w:val="006437F5"/>
    <w:rsid w:val="00643BBC"/>
    <w:rsid w:val="00647609"/>
    <w:rsid w:val="00656167"/>
    <w:rsid w:val="006673B9"/>
    <w:rsid w:val="00693F90"/>
    <w:rsid w:val="006947D4"/>
    <w:rsid w:val="006A3574"/>
    <w:rsid w:val="006B268E"/>
    <w:rsid w:val="006C0B95"/>
    <w:rsid w:val="006C14AD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6732"/>
    <w:rsid w:val="007F209F"/>
    <w:rsid w:val="007F7FB7"/>
    <w:rsid w:val="00811DED"/>
    <w:rsid w:val="00814AAA"/>
    <w:rsid w:val="00826114"/>
    <w:rsid w:val="00833EF8"/>
    <w:rsid w:val="00836D55"/>
    <w:rsid w:val="00857C5D"/>
    <w:rsid w:val="008774F5"/>
    <w:rsid w:val="00880471"/>
    <w:rsid w:val="0088054E"/>
    <w:rsid w:val="00890294"/>
    <w:rsid w:val="008A3C86"/>
    <w:rsid w:val="008A71B1"/>
    <w:rsid w:val="008B1E0C"/>
    <w:rsid w:val="008B2F51"/>
    <w:rsid w:val="008B73C1"/>
    <w:rsid w:val="008C1223"/>
    <w:rsid w:val="008C17A4"/>
    <w:rsid w:val="008C7C31"/>
    <w:rsid w:val="008D7280"/>
    <w:rsid w:val="008F0A74"/>
    <w:rsid w:val="008F39CF"/>
    <w:rsid w:val="009077ED"/>
    <w:rsid w:val="009117F2"/>
    <w:rsid w:val="00916FD4"/>
    <w:rsid w:val="009178D8"/>
    <w:rsid w:val="009223E1"/>
    <w:rsid w:val="00922B06"/>
    <w:rsid w:val="00926AF4"/>
    <w:rsid w:val="00954835"/>
    <w:rsid w:val="009762AC"/>
    <w:rsid w:val="0098673E"/>
    <w:rsid w:val="009877CF"/>
    <w:rsid w:val="009931C3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F45BC"/>
    <w:rsid w:val="00B02586"/>
    <w:rsid w:val="00B12B68"/>
    <w:rsid w:val="00B15005"/>
    <w:rsid w:val="00B161BE"/>
    <w:rsid w:val="00B468CE"/>
    <w:rsid w:val="00B57D04"/>
    <w:rsid w:val="00B623A1"/>
    <w:rsid w:val="00BA1831"/>
    <w:rsid w:val="00BA3630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1365"/>
    <w:rsid w:val="00D17C75"/>
    <w:rsid w:val="00D17EB9"/>
    <w:rsid w:val="00D24132"/>
    <w:rsid w:val="00D42433"/>
    <w:rsid w:val="00D46DC5"/>
    <w:rsid w:val="00D46F3F"/>
    <w:rsid w:val="00D47D47"/>
    <w:rsid w:val="00D50AE6"/>
    <w:rsid w:val="00DD20FD"/>
    <w:rsid w:val="00DD29F6"/>
    <w:rsid w:val="00DD49C8"/>
    <w:rsid w:val="00DF6BDD"/>
    <w:rsid w:val="00DF779D"/>
    <w:rsid w:val="00E2787F"/>
    <w:rsid w:val="00E32EE2"/>
    <w:rsid w:val="00E43878"/>
    <w:rsid w:val="00E568B7"/>
    <w:rsid w:val="00E56D18"/>
    <w:rsid w:val="00E67B7D"/>
    <w:rsid w:val="00E963E9"/>
    <w:rsid w:val="00EA263E"/>
    <w:rsid w:val="00EB49C1"/>
    <w:rsid w:val="00ED143E"/>
    <w:rsid w:val="00ED6ECC"/>
    <w:rsid w:val="00EF560D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A0097"/>
    <w:rsid w:val="00FC23F9"/>
    <w:rsid w:val="00FC2E36"/>
    <w:rsid w:val="00FD2921"/>
    <w:rsid w:val="00FD2A21"/>
    <w:rsid w:val="00FD6910"/>
    <w:rsid w:val="00FD7271"/>
    <w:rsid w:val="00FD752E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tran.com/dictionary/English-Russian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Үшкемпіров Бахыт</cp:lastModifiedBy>
  <cp:revision>2</cp:revision>
  <dcterms:created xsi:type="dcterms:W3CDTF">2024-04-03T10:03:00Z</dcterms:created>
  <dcterms:modified xsi:type="dcterms:W3CDTF">2024-04-03T10:03:00Z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